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BF4BF" w14:textId="77777777" w:rsidR="00CB7FB1" w:rsidRDefault="00CB7FB1" w:rsidP="00CB7F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Вакансии:</w:t>
      </w:r>
    </w:p>
    <w:p w14:paraId="64C941DD" w14:textId="77777777" w:rsidR="002C0080" w:rsidRDefault="002C0080" w:rsidP="002C008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C0080">
        <w:rPr>
          <w:rFonts w:ascii="Times New Roman" w:hAnsi="Times New Roman" w:cs="Times New Roman"/>
          <w:b/>
          <w:sz w:val="28"/>
          <w:szCs w:val="28"/>
        </w:rPr>
        <w:t>Ветеринарный врач</w:t>
      </w:r>
    </w:p>
    <w:p w14:paraId="17F0AC81" w14:textId="77777777" w:rsidR="002C0080" w:rsidRDefault="002C0080" w:rsidP="002C008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71695F3" w14:textId="77777777" w:rsidR="002C0080" w:rsidRDefault="002C0080" w:rsidP="002C00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Заработок: от 40 000 рублей </w:t>
      </w:r>
    </w:p>
    <w:p w14:paraId="088350E4" w14:textId="77777777" w:rsidR="002C0080" w:rsidRDefault="002C0080" w:rsidP="002C00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работы: постоянная</w:t>
      </w:r>
    </w:p>
    <w:p w14:paraId="7E692C3A" w14:textId="77777777" w:rsidR="00CC6DB7" w:rsidRDefault="00CC6DB7" w:rsidP="00CC6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с 9-00 часов до 18-00 часов, пятидневная рабочая неделя</w:t>
      </w:r>
    </w:p>
    <w:p w14:paraId="3FC468F3" w14:textId="77777777" w:rsidR="002C0080" w:rsidRDefault="002C0080" w:rsidP="002C00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работы: 1 год</w:t>
      </w:r>
    </w:p>
    <w:p w14:paraId="6CFB0E70" w14:textId="77777777" w:rsidR="002C0080" w:rsidRDefault="002C0080" w:rsidP="002C00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обязанности: </w:t>
      </w:r>
    </w:p>
    <w:p w14:paraId="6150FA6D" w14:textId="77777777" w:rsidR="00CC6DB7" w:rsidRPr="00CC6DB7" w:rsidRDefault="00CC6DB7" w:rsidP="00CC6DB7">
      <w:pPr>
        <w:pStyle w:val="ConsPlusNormal"/>
        <w:numPr>
          <w:ilvl w:val="0"/>
          <w:numId w:val="2"/>
        </w:numPr>
        <w:spacing w:before="200"/>
        <w:jc w:val="both"/>
        <w:rPr>
          <w:rFonts w:ascii="Times New Roman" w:eastAsia="Times New Roman" w:hAnsi="Times New Roman" w:cs="Times New Roman"/>
          <w:color w:val="25282B"/>
          <w:sz w:val="28"/>
          <w:szCs w:val="28"/>
        </w:rPr>
      </w:pPr>
      <w:r w:rsidRPr="00CC6DB7">
        <w:rPr>
          <w:rFonts w:ascii="Times New Roman" w:eastAsia="Times New Roman" w:hAnsi="Times New Roman" w:cs="Times New Roman"/>
          <w:color w:val="25282B"/>
          <w:sz w:val="28"/>
          <w:szCs w:val="28"/>
        </w:rPr>
        <w:t>Осуществлять  работу в Федеральной информационной системе («Ветис-паспорт», «Меркурий», «Аргус», «Цербер»). Оформление эВСД, формирование реестра поднадзорных объектов, хозяйствующих субъектов являющихся участниками оборота поднадзорной продукции.</w:t>
      </w:r>
    </w:p>
    <w:p w14:paraId="7AA4112B" w14:textId="77777777" w:rsidR="00CC6DB7" w:rsidRPr="00CC6DB7" w:rsidRDefault="00CC6DB7" w:rsidP="00CC6DB7">
      <w:pPr>
        <w:pStyle w:val="ConsPlusNormal"/>
        <w:numPr>
          <w:ilvl w:val="0"/>
          <w:numId w:val="2"/>
        </w:numPr>
        <w:spacing w:before="200"/>
        <w:jc w:val="both"/>
        <w:rPr>
          <w:rFonts w:ascii="Times New Roman" w:eastAsia="Times New Roman" w:hAnsi="Times New Roman" w:cs="Times New Roman"/>
          <w:color w:val="25282B"/>
          <w:sz w:val="28"/>
          <w:szCs w:val="28"/>
        </w:rPr>
      </w:pPr>
      <w:r w:rsidRPr="00CC6DB7">
        <w:rPr>
          <w:rFonts w:ascii="Times New Roman" w:eastAsia="Times New Roman" w:hAnsi="Times New Roman" w:cs="Times New Roman"/>
          <w:color w:val="25282B"/>
          <w:sz w:val="28"/>
          <w:szCs w:val="28"/>
        </w:rPr>
        <w:t>Проведение ветеринарно-санитарной экспертизы мяса и продуктов убоя, пищевого мясного сырья, мясной продукции.</w:t>
      </w:r>
    </w:p>
    <w:p w14:paraId="03339C34" w14:textId="77777777" w:rsidR="00CC6DB7" w:rsidRPr="00CC6DB7" w:rsidRDefault="00CC6DB7" w:rsidP="00CC6DB7">
      <w:pPr>
        <w:pStyle w:val="ConsPlusNormal"/>
        <w:numPr>
          <w:ilvl w:val="0"/>
          <w:numId w:val="2"/>
        </w:numPr>
        <w:spacing w:before="200"/>
        <w:jc w:val="both"/>
        <w:rPr>
          <w:rFonts w:ascii="Times New Roman" w:eastAsia="Times New Roman" w:hAnsi="Times New Roman" w:cs="Times New Roman"/>
          <w:color w:val="25282B"/>
          <w:sz w:val="28"/>
          <w:szCs w:val="28"/>
        </w:rPr>
      </w:pPr>
      <w:r w:rsidRPr="00CC6DB7">
        <w:rPr>
          <w:rFonts w:ascii="Times New Roman" w:eastAsia="Times New Roman" w:hAnsi="Times New Roman" w:cs="Times New Roman"/>
          <w:color w:val="25282B"/>
          <w:sz w:val="28"/>
          <w:szCs w:val="28"/>
        </w:rPr>
        <w:t>Проведение ветеринарно-санитарной экспертизы меда, молока и молочных продуктов, яиц домашней птицы.</w:t>
      </w:r>
    </w:p>
    <w:p w14:paraId="6DFC3AD9" w14:textId="77777777" w:rsidR="00CC6DB7" w:rsidRPr="00CC6DB7" w:rsidRDefault="00CC6DB7" w:rsidP="00CC6DB7">
      <w:pPr>
        <w:pStyle w:val="ConsPlusNormal"/>
        <w:numPr>
          <w:ilvl w:val="0"/>
          <w:numId w:val="2"/>
        </w:numPr>
        <w:spacing w:before="200"/>
        <w:jc w:val="both"/>
        <w:rPr>
          <w:rFonts w:ascii="Times New Roman" w:eastAsia="Times New Roman" w:hAnsi="Times New Roman" w:cs="Times New Roman"/>
          <w:color w:val="25282B"/>
          <w:sz w:val="28"/>
          <w:szCs w:val="28"/>
        </w:rPr>
      </w:pPr>
      <w:r w:rsidRPr="00CC6DB7">
        <w:rPr>
          <w:rFonts w:ascii="Times New Roman" w:eastAsia="Times New Roman" w:hAnsi="Times New Roman" w:cs="Times New Roman"/>
          <w:color w:val="25282B"/>
          <w:sz w:val="28"/>
          <w:szCs w:val="28"/>
        </w:rPr>
        <w:t>Проведение ветеринарно-санитарной экспертизы пресноводной рыбы и раков, морской рыбы и икры.</w:t>
      </w:r>
    </w:p>
    <w:p w14:paraId="006A8D60" w14:textId="77777777" w:rsidR="00CC6DB7" w:rsidRPr="00CC6DB7" w:rsidRDefault="00CC6DB7" w:rsidP="00CC6DB7">
      <w:pPr>
        <w:pStyle w:val="ConsPlusNormal"/>
        <w:numPr>
          <w:ilvl w:val="0"/>
          <w:numId w:val="2"/>
        </w:numPr>
        <w:spacing w:before="200"/>
        <w:jc w:val="both"/>
        <w:rPr>
          <w:rFonts w:ascii="Times New Roman" w:eastAsia="Times New Roman" w:hAnsi="Times New Roman" w:cs="Times New Roman"/>
          <w:color w:val="25282B"/>
          <w:sz w:val="28"/>
          <w:szCs w:val="28"/>
        </w:rPr>
      </w:pPr>
      <w:r w:rsidRPr="00CC6DB7">
        <w:rPr>
          <w:rFonts w:ascii="Times New Roman" w:eastAsia="Times New Roman" w:hAnsi="Times New Roman" w:cs="Times New Roman"/>
          <w:color w:val="25282B"/>
          <w:sz w:val="28"/>
          <w:szCs w:val="28"/>
        </w:rPr>
        <w:t>Представлять установленные виды отчетности, обеспечивать своевременное и качественное их исполнение.</w:t>
      </w:r>
    </w:p>
    <w:p w14:paraId="10D680F2" w14:textId="77777777" w:rsidR="002C0080" w:rsidRDefault="002C0080" w:rsidP="002C008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всем вопросам обращаться в отдел кадров ГБУ «Ветуправление города Геленджика» по адресу: г. Геленджик, ул. Новороссийская ,90 или по телефону (86141) 3-41-05</w:t>
      </w:r>
    </w:p>
    <w:p w14:paraId="101D8900" w14:textId="77777777" w:rsidR="002C0080" w:rsidRDefault="002C0080" w:rsidP="002C0080"/>
    <w:p w14:paraId="3811B009" w14:textId="702B9481" w:rsidR="00CC6DB7" w:rsidRDefault="00CC6DB7" w:rsidP="002C0080"/>
    <w:p w14:paraId="6B52253B" w14:textId="77777777" w:rsidR="00CC6DB7" w:rsidRDefault="00CC6DB7" w:rsidP="002C0080"/>
    <w:p w14:paraId="30EBA846" w14:textId="77777777" w:rsidR="00CC6DB7" w:rsidRDefault="00CC6DB7" w:rsidP="002C0080"/>
    <w:p w14:paraId="254E4E75" w14:textId="77777777" w:rsidR="00CC6DB7" w:rsidRDefault="00CC6DB7" w:rsidP="002C0080"/>
    <w:p w14:paraId="3F686BB1" w14:textId="77777777" w:rsidR="00CC6DB7" w:rsidRDefault="00CC6DB7" w:rsidP="002C0080"/>
    <w:p w14:paraId="031456DA" w14:textId="77777777" w:rsidR="00CC6DB7" w:rsidRDefault="00CC6DB7" w:rsidP="002C0080"/>
    <w:p w14:paraId="12750891" w14:textId="77777777" w:rsidR="00CC6DB7" w:rsidRDefault="00CC6DB7" w:rsidP="002C0080"/>
    <w:p w14:paraId="70BF52D0" w14:textId="77777777" w:rsidR="00CC6DB7" w:rsidRDefault="00CC6DB7" w:rsidP="002C0080"/>
    <w:p w14:paraId="774FA10C" w14:textId="77777777" w:rsidR="00CC6DB7" w:rsidRPr="002F6920" w:rsidRDefault="00CC6DB7" w:rsidP="00CC6D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920">
        <w:rPr>
          <w:rFonts w:ascii="Times New Roman" w:hAnsi="Times New Roman" w:cs="Times New Roman"/>
          <w:b/>
          <w:sz w:val="28"/>
          <w:szCs w:val="28"/>
        </w:rPr>
        <w:lastRenderedPageBreak/>
        <w:t>Ветеринарный фельдшер</w:t>
      </w:r>
    </w:p>
    <w:p w14:paraId="44E23987" w14:textId="49443576" w:rsidR="00CC6DB7" w:rsidRPr="008836A3" w:rsidRDefault="00CC6DB7" w:rsidP="00CC6DB7">
      <w:pPr>
        <w:jc w:val="both"/>
        <w:rPr>
          <w:rFonts w:ascii="Times New Roman" w:hAnsi="Times New Roman" w:cs="Times New Roman"/>
          <w:sz w:val="28"/>
          <w:szCs w:val="28"/>
        </w:rPr>
      </w:pPr>
      <w:r w:rsidRPr="008836A3">
        <w:rPr>
          <w:rFonts w:ascii="Times New Roman" w:hAnsi="Times New Roman" w:cs="Times New Roman"/>
          <w:sz w:val="28"/>
          <w:szCs w:val="28"/>
        </w:rPr>
        <w:t xml:space="preserve">Заработок: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836A3">
        <w:rPr>
          <w:rFonts w:ascii="Times New Roman" w:hAnsi="Times New Roman" w:cs="Times New Roman"/>
          <w:sz w:val="28"/>
          <w:szCs w:val="28"/>
        </w:rPr>
        <w:t xml:space="preserve"> 000 рублей </w:t>
      </w:r>
    </w:p>
    <w:p w14:paraId="35C5C6BC" w14:textId="77777777" w:rsidR="00CC6DB7" w:rsidRPr="008836A3" w:rsidRDefault="00CC6DB7" w:rsidP="00CC6DB7">
      <w:pPr>
        <w:jc w:val="both"/>
        <w:rPr>
          <w:rFonts w:ascii="Times New Roman" w:hAnsi="Times New Roman" w:cs="Times New Roman"/>
          <w:sz w:val="28"/>
          <w:szCs w:val="28"/>
        </w:rPr>
      </w:pPr>
      <w:r w:rsidRPr="008836A3">
        <w:rPr>
          <w:rFonts w:ascii="Times New Roman" w:hAnsi="Times New Roman" w:cs="Times New Roman"/>
          <w:sz w:val="28"/>
          <w:szCs w:val="28"/>
        </w:rPr>
        <w:t>Характер работы: постоянная</w:t>
      </w:r>
    </w:p>
    <w:p w14:paraId="2E444DF6" w14:textId="77777777" w:rsidR="00CC6DB7" w:rsidRDefault="00CC6DB7" w:rsidP="00CC6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с 9-00 часов до 18-00 часов, пятидневная рабочая неделя</w:t>
      </w:r>
    </w:p>
    <w:p w14:paraId="063C89EA" w14:textId="77777777" w:rsidR="00CC6DB7" w:rsidRPr="008836A3" w:rsidRDefault="00CC6DB7" w:rsidP="00CC6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</w:t>
      </w:r>
      <w:r w:rsidRPr="008836A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 год</w:t>
      </w:r>
    </w:p>
    <w:p w14:paraId="5B839492" w14:textId="77777777" w:rsidR="00CC6DB7" w:rsidRPr="008836A3" w:rsidRDefault="00CC6DB7" w:rsidP="00CC6DB7">
      <w:pPr>
        <w:jc w:val="both"/>
        <w:rPr>
          <w:rFonts w:ascii="Times New Roman" w:hAnsi="Times New Roman" w:cs="Times New Roman"/>
          <w:sz w:val="28"/>
          <w:szCs w:val="28"/>
        </w:rPr>
      </w:pPr>
      <w:r w:rsidRPr="008836A3">
        <w:rPr>
          <w:rFonts w:ascii="Times New Roman" w:hAnsi="Times New Roman" w:cs="Times New Roman"/>
          <w:sz w:val="28"/>
          <w:szCs w:val="28"/>
        </w:rPr>
        <w:t xml:space="preserve">Должностные обязанности: </w:t>
      </w:r>
    </w:p>
    <w:p w14:paraId="3FD19903" w14:textId="77777777" w:rsidR="00CC6DB7" w:rsidRPr="00CC6DB7" w:rsidRDefault="00CC6DB7" w:rsidP="00CC6DB7">
      <w:pPr>
        <w:pStyle w:val="ConsPlusNormal"/>
        <w:numPr>
          <w:ilvl w:val="0"/>
          <w:numId w:val="4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CC6DB7">
        <w:rPr>
          <w:rFonts w:ascii="Times New Roman" w:hAnsi="Times New Roman" w:cs="Times New Roman"/>
          <w:sz w:val="28"/>
          <w:szCs w:val="28"/>
        </w:rPr>
        <w:t>Проведение иммунизации животных.</w:t>
      </w:r>
    </w:p>
    <w:p w14:paraId="66E7CF1F" w14:textId="77777777" w:rsidR="00CC6DB7" w:rsidRPr="00CC6DB7" w:rsidRDefault="00CC6DB7" w:rsidP="00CC6DB7">
      <w:pPr>
        <w:pStyle w:val="ConsPlusNormal"/>
        <w:numPr>
          <w:ilvl w:val="0"/>
          <w:numId w:val="4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CC6DB7">
        <w:rPr>
          <w:rFonts w:ascii="Times New Roman" w:hAnsi="Times New Roman" w:cs="Times New Roman"/>
          <w:sz w:val="28"/>
          <w:szCs w:val="28"/>
        </w:rPr>
        <w:t>Отбор проб биологического материала от животных, кормов и воды, их упаковка и подготовка для исследований.</w:t>
      </w:r>
    </w:p>
    <w:p w14:paraId="6601B997" w14:textId="77777777" w:rsidR="00CC6DB7" w:rsidRPr="00CC6DB7" w:rsidRDefault="00CC6DB7" w:rsidP="00CC6DB7">
      <w:pPr>
        <w:pStyle w:val="ConsPlusNormal"/>
        <w:numPr>
          <w:ilvl w:val="0"/>
          <w:numId w:val="4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CC6DB7">
        <w:rPr>
          <w:rFonts w:ascii="Times New Roman" w:hAnsi="Times New Roman" w:cs="Times New Roman"/>
          <w:sz w:val="28"/>
          <w:szCs w:val="28"/>
        </w:rPr>
        <w:t>Постановка аллергических проб у животных.</w:t>
      </w:r>
    </w:p>
    <w:p w14:paraId="6B39D42F" w14:textId="77777777" w:rsidR="00CC6DB7" w:rsidRPr="00CC6DB7" w:rsidRDefault="00CC6DB7" w:rsidP="00CC6DB7">
      <w:pPr>
        <w:pStyle w:val="ConsPlusNormal"/>
        <w:numPr>
          <w:ilvl w:val="0"/>
          <w:numId w:val="4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CC6DB7">
        <w:rPr>
          <w:rFonts w:ascii="Times New Roman" w:hAnsi="Times New Roman" w:cs="Times New Roman"/>
          <w:sz w:val="28"/>
          <w:szCs w:val="28"/>
        </w:rPr>
        <w:t>Проведение противопаразитарных обработок.</w:t>
      </w:r>
    </w:p>
    <w:p w14:paraId="248DF25B" w14:textId="77777777" w:rsidR="00CC6DB7" w:rsidRPr="00CC6DB7" w:rsidRDefault="00CC6DB7" w:rsidP="00CC6DB7">
      <w:pPr>
        <w:pStyle w:val="ConsPlusNormal"/>
        <w:numPr>
          <w:ilvl w:val="0"/>
          <w:numId w:val="4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CC6DB7">
        <w:rPr>
          <w:rFonts w:ascii="Times New Roman" w:hAnsi="Times New Roman" w:cs="Times New Roman"/>
          <w:sz w:val="28"/>
          <w:szCs w:val="28"/>
        </w:rPr>
        <w:t>Оценка рационов кормления животных.</w:t>
      </w:r>
    </w:p>
    <w:p w14:paraId="74975A75" w14:textId="77777777" w:rsidR="00CC6DB7" w:rsidRPr="00CC6DB7" w:rsidRDefault="00CC6DB7" w:rsidP="00CC6DB7">
      <w:pPr>
        <w:pStyle w:val="ConsPlusNormal"/>
        <w:numPr>
          <w:ilvl w:val="0"/>
          <w:numId w:val="4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CC6DB7">
        <w:rPr>
          <w:rFonts w:ascii="Times New Roman" w:hAnsi="Times New Roman" w:cs="Times New Roman"/>
          <w:sz w:val="28"/>
          <w:szCs w:val="28"/>
        </w:rPr>
        <w:t>Ведение ветеринарной отчетности и учета в установленных формах.</w:t>
      </w:r>
    </w:p>
    <w:p w14:paraId="6D762CB1" w14:textId="381B0C65" w:rsidR="00CC6DB7" w:rsidRPr="00CC6DB7" w:rsidRDefault="00CC6DB7" w:rsidP="00CC6DB7">
      <w:pPr>
        <w:pStyle w:val="ConsPlusNormal"/>
        <w:numPr>
          <w:ilvl w:val="0"/>
          <w:numId w:val="4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CC6DB7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CC6DB7">
        <w:rPr>
          <w:rFonts w:ascii="Times New Roman" w:hAnsi="Times New Roman" w:cs="Times New Roman"/>
          <w:sz w:val="28"/>
          <w:szCs w:val="28"/>
        </w:rPr>
        <w:t xml:space="preserve"> журнал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C6DB7">
        <w:rPr>
          <w:rFonts w:ascii="Times New Roman" w:hAnsi="Times New Roman" w:cs="Times New Roman"/>
          <w:sz w:val="28"/>
          <w:szCs w:val="28"/>
        </w:rPr>
        <w:t xml:space="preserve"> первичного учета в соответствии с действующей нормативной базой и учет выполнения противоэпизоотических мероприятий в разрезе станции, лечебницы и хозяйств, осуществляющих деятельность на закрепленной зоне обслуживания.</w:t>
      </w:r>
    </w:p>
    <w:p w14:paraId="4D110AC0" w14:textId="77777777" w:rsidR="00CC6DB7" w:rsidRDefault="00CC6DB7" w:rsidP="00CC6DB7">
      <w:pPr>
        <w:pStyle w:val="ConsPlusNormal"/>
        <w:numPr>
          <w:ilvl w:val="0"/>
          <w:numId w:val="4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CC6DB7">
        <w:rPr>
          <w:rFonts w:ascii="Times New Roman" w:hAnsi="Times New Roman" w:cs="Times New Roman"/>
          <w:sz w:val="28"/>
          <w:szCs w:val="28"/>
        </w:rPr>
        <w:t>Составл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CC6DB7">
        <w:rPr>
          <w:rFonts w:ascii="Times New Roman" w:hAnsi="Times New Roman" w:cs="Times New Roman"/>
          <w:sz w:val="28"/>
          <w:szCs w:val="28"/>
        </w:rPr>
        <w:t xml:space="preserve"> и предоставл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CC6DB7">
        <w:rPr>
          <w:rFonts w:ascii="Times New Roman" w:hAnsi="Times New Roman" w:cs="Times New Roman"/>
          <w:sz w:val="28"/>
          <w:szCs w:val="28"/>
        </w:rPr>
        <w:t xml:space="preserve"> в Учреждение отчеты установленных форм в установленные сроки.</w:t>
      </w:r>
    </w:p>
    <w:p w14:paraId="60E7C56E" w14:textId="34A783A1" w:rsidR="00CC6DB7" w:rsidRPr="00CC6DB7" w:rsidRDefault="00CC6DB7" w:rsidP="00CC6DB7">
      <w:pPr>
        <w:pStyle w:val="ConsPlusNormal"/>
        <w:numPr>
          <w:ilvl w:val="0"/>
          <w:numId w:val="4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C6DB7">
        <w:rPr>
          <w:rFonts w:ascii="Times New Roman" w:hAnsi="Times New Roman" w:cs="Times New Roman"/>
          <w:sz w:val="28"/>
          <w:szCs w:val="28"/>
        </w:rPr>
        <w:t>ругие обязанности по поручению ветеринарного врача.</w:t>
      </w:r>
    </w:p>
    <w:p w14:paraId="7AFA81B9" w14:textId="77777777" w:rsidR="00CC6DB7" w:rsidRDefault="00CC6DB7" w:rsidP="002C0080"/>
    <w:p w14:paraId="357C4E34" w14:textId="77777777" w:rsidR="00CC6DB7" w:rsidRDefault="00CC6DB7" w:rsidP="00CC6D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 обращаться в отдел кадров ГБУ «Ветуправление города Геленджика» по адресу: г. Геленджик, ул. Новороссийская ,90 или по телефону (86141) 3-41-05</w:t>
      </w:r>
    </w:p>
    <w:p w14:paraId="4FF419AF" w14:textId="77777777" w:rsidR="00CC6DB7" w:rsidRDefault="00CC6DB7" w:rsidP="002C0080"/>
    <w:p w14:paraId="79439D30" w14:textId="77777777" w:rsidR="00CC6DB7" w:rsidRDefault="00CC6DB7" w:rsidP="002C0080"/>
    <w:p w14:paraId="32E90C89" w14:textId="77777777" w:rsidR="00CC6DB7" w:rsidRDefault="00CC6DB7" w:rsidP="002C0080"/>
    <w:p w14:paraId="64478970" w14:textId="77777777" w:rsidR="00CC6DB7" w:rsidRDefault="00CC6DB7" w:rsidP="002C0080"/>
    <w:p w14:paraId="2242A98C" w14:textId="77777777" w:rsidR="00CC6DB7" w:rsidRDefault="00CC6DB7" w:rsidP="002C0080"/>
    <w:p w14:paraId="2DF191A0" w14:textId="77777777" w:rsidR="00CC6DB7" w:rsidRDefault="00CC6DB7" w:rsidP="002C0080"/>
    <w:p w14:paraId="3D8C561E" w14:textId="77777777" w:rsidR="00CC6DB7" w:rsidRDefault="00CC6DB7" w:rsidP="002C0080"/>
    <w:p w14:paraId="581D8A9B" w14:textId="77777777" w:rsidR="0086403C" w:rsidRDefault="0086403C" w:rsidP="008640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Водитель автомобиля</w:t>
      </w:r>
    </w:p>
    <w:p w14:paraId="005B52B3" w14:textId="77777777" w:rsidR="0086403C" w:rsidRDefault="0086403C" w:rsidP="008640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Заработок: от 40 000 рублей </w:t>
      </w:r>
    </w:p>
    <w:p w14:paraId="4A805034" w14:textId="77777777" w:rsidR="0086403C" w:rsidRDefault="0086403C" w:rsidP="008640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работы: постоянная</w:t>
      </w:r>
    </w:p>
    <w:p w14:paraId="3791B70E" w14:textId="77777777" w:rsidR="0086403C" w:rsidRDefault="0086403C" w:rsidP="008640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с 9-00 часов до 18-00 часов, пятидневная рабочая неделя</w:t>
      </w:r>
    </w:p>
    <w:p w14:paraId="6C2865FB" w14:textId="77777777" w:rsidR="0086403C" w:rsidRDefault="0086403C" w:rsidP="008640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вождения: 3 года</w:t>
      </w:r>
    </w:p>
    <w:p w14:paraId="64DD3C7A" w14:textId="77777777" w:rsidR="0086403C" w:rsidRDefault="0086403C" w:rsidP="008640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обязанности: </w:t>
      </w:r>
    </w:p>
    <w:p w14:paraId="1665FC8C" w14:textId="77777777" w:rsidR="0086403C" w:rsidRDefault="0086403C" w:rsidP="008640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своевременную подачу автомобиля.</w:t>
      </w:r>
    </w:p>
    <w:p w14:paraId="619653BC" w14:textId="77777777" w:rsidR="0086403C" w:rsidRDefault="0086403C" w:rsidP="008640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технически исправное состояние закрепленного за водителем автомобиля.</w:t>
      </w:r>
    </w:p>
    <w:p w14:paraId="5F173B12" w14:textId="23CB0E93" w:rsidR="0086403C" w:rsidRDefault="0086403C" w:rsidP="008640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меры по сохранности автомобиля и имущества, находящегося в нем: не оставляет автомобиль без присмотра, в обязательном порядке ставит автомобиль на сигнализацию при любых случаях выхода из салона (при наличи</w:t>
      </w:r>
      <w:r w:rsidR="00CC6DB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 автомобиле сигнализации), блокирует во время движения и стоянки все двери автомобиля.</w:t>
      </w:r>
    </w:p>
    <w:p w14:paraId="19421156" w14:textId="77777777" w:rsidR="0086403C" w:rsidRDefault="0086403C" w:rsidP="008640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вождение автомобиля, максимально обеспечивающее сохранность жизни и здоровья пассажиров и технически исправное состояние самого автомобиля. </w:t>
      </w:r>
    </w:p>
    <w:p w14:paraId="169FC405" w14:textId="77777777" w:rsidR="0086403C" w:rsidRDefault="0086403C" w:rsidP="008640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 за техническим состоянием автомобиля, выполняет самостоятельно необходимые работы по обеспечению его безопасной эксплуатации (согласно инструкции по эксплуатации).</w:t>
      </w:r>
    </w:p>
    <w:p w14:paraId="0A2FBB00" w14:textId="77777777" w:rsidR="0086403C" w:rsidRDefault="0086403C" w:rsidP="008640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проходит техническое обслуживание в сервисном центре и технический осмотр.</w:t>
      </w:r>
    </w:p>
    <w:p w14:paraId="6425B7E7" w14:textId="77777777" w:rsidR="0086403C" w:rsidRDefault="0086403C" w:rsidP="008640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Содержит двигатель, кузов и салон автомобиля в чистоте.</w:t>
      </w:r>
    </w:p>
    <w:p w14:paraId="160D0F02" w14:textId="77777777" w:rsidR="0086403C" w:rsidRDefault="0086403C" w:rsidP="008640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ветеринарным специалистом проводит дезинфекцию.</w:t>
      </w:r>
    </w:p>
    <w:p w14:paraId="0E057D65" w14:textId="77777777" w:rsidR="0086403C" w:rsidRDefault="0086403C" w:rsidP="0086403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 обращаться в отдел кадров ГБУ «Ветуправление города Геленджика» по адресу: г. Геленджик, ул. Новороссийская ,90 или по телефону (86141) 3-41-05</w:t>
      </w:r>
    </w:p>
    <w:p w14:paraId="03A851FA" w14:textId="77777777" w:rsidR="0086403C" w:rsidRDefault="0086403C" w:rsidP="0086403C"/>
    <w:p w14:paraId="6B5DA5D4" w14:textId="77777777" w:rsidR="002C0080" w:rsidRPr="002C0080" w:rsidRDefault="002C0080" w:rsidP="002C008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2C0080" w:rsidRPr="002C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75DAA"/>
    <w:multiLevelType w:val="multilevel"/>
    <w:tmpl w:val="35C2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0E75BD"/>
    <w:multiLevelType w:val="multilevel"/>
    <w:tmpl w:val="635A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D9504B"/>
    <w:multiLevelType w:val="hybridMultilevel"/>
    <w:tmpl w:val="A56A7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6276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6429867">
    <w:abstractNumId w:val="0"/>
  </w:num>
  <w:num w:numId="3" w16cid:durableId="1719085092">
    <w:abstractNumId w:val="2"/>
  </w:num>
  <w:num w:numId="4" w16cid:durableId="1747460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38"/>
    <w:rsid w:val="000A7938"/>
    <w:rsid w:val="002C0080"/>
    <w:rsid w:val="004D0A55"/>
    <w:rsid w:val="004D6CE3"/>
    <w:rsid w:val="00612EAD"/>
    <w:rsid w:val="0086403C"/>
    <w:rsid w:val="00C52B01"/>
    <w:rsid w:val="00CB7FB1"/>
    <w:rsid w:val="00CC6DB7"/>
    <w:rsid w:val="00D5741C"/>
    <w:rsid w:val="00E7390E"/>
    <w:rsid w:val="00E8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FB456"/>
  <w15:docId w15:val="{8300A4AA-0953-4145-8279-E7714ED3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F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FB1"/>
    <w:pPr>
      <w:ind w:left="720"/>
      <w:contextualSpacing/>
    </w:pPr>
  </w:style>
  <w:style w:type="paragraph" w:customStyle="1" w:styleId="ConsPlusNormal">
    <w:name w:val="ConsPlusNormal"/>
    <w:rsid w:val="00CB7F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Normal (Web)"/>
    <w:basedOn w:val="a"/>
    <w:uiPriority w:val="99"/>
    <w:semiHidden/>
    <w:unhideWhenUsed/>
    <w:rsid w:val="002C0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oper05</dc:creator>
  <cp:lastModifiedBy>msi</cp:lastModifiedBy>
  <cp:revision>3</cp:revision>
  <dcterms:created xsi:type="dcterms:W3CDTF">2025-08-14T07:36:00Z</dcterms:created>
  <dcterms:modified xsi:type="dcterms:W3CDTF">2025-08-14T07:43:00Z</dcterms:modified>
</cp:coreProperties>
</file>