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64" w:rsidRDefault="000815FC" w:rsidP="000811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ОСТОРОЖНО </w:t>
      </w:r>
      <w:r w:rsidR="000811B2">
        <w:rPr>
          <w:rFonts w:ascii="Times New Roman" w:hAnsi="Times New Roman" w:cs="Times New Roman"/>
          <w:sz w:val="28"/>
        </w:rPr>
        <w:t>НОДУЛЯРНЫЙ ДЕРМАТИТ</w:t>
      </w:r>
      <w:r>
        <w:rPr>
          <w:rFonts w:ascii="Times New Roman" w:hAnsi="Times New Roman" w:cs="Times New Roman"/>
          <w:sz w:val="28"/>
        </w:rPr>
        <w:t>!!!</w:t>
      </w:r>
      <w:r w:rsidR="000811B2">
        <w:rPr>
          <w:rFonts w:ascii="Times New Roman" w:hAnsi="Times New Roman" w:cs="Times New Roman"/>
          <w:sz w:val="28"/>
        </w:rPr>
        <w:br/>
      </w:r>
      <w:r w:rsidR="000811B2" w:rsidRPr="000811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58033" cy="2504364"/>
            <wp:effectExtent l="0" t="0" r="5080" b="0"/>
            <wp:docPr id="1" name="Рисунок 1" descr="C:\Users\User14\Downloads\d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ownloads\de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438" cy="253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B2" w:rsidRPr="000811B2" w:rsidRDefault="000811B2" w:rsidP="000811B2">
      <w:pPr>
        <w:spacing w:after="0" w:line="240" w:lineRule="auto"/>
        <w:jc w:val="both"/>
        <w:rPr>
          <w:rFonts w:ascii="Times New Roman" w:hAnsi="Times New Roman" w:cs="Times New Roman"/>
          <w:color w:val="333333"/>
          <w:szCs w:val="18"/>
          <w:shd w:val="clear" w:color="auto" w:fill="FFFFFF"/>
        </w:rPr>
      </w:pPr>
      <w:proofErr w:type="spellStart"/>
      <w:r w:rsidRPr="000811B2">
        <w:rPr>
          <w:rStyle w:val="a4"/>
          <w:rFonts w:ascii="Times New Roman" w:hAnsi="Times New Roman" w:cs="Times New Roman"/>
          <w:color w:val="333333"/>
          <w:szCs w:val="18"/>
          <w:shd w:val="clear" w:color="auto" w:fill="FFFFFF"/>
        </w:rPr>
        <w:t>Нодулярный</w:t>
      </w:r>
      <w:proofErr w:type="spellEnd"/>
      <w:r w:rsidRPr="000811B2">
        <w:rPr>
          <w:rStyle w:val="a4"/>
          <w:rFonts w:ascii="Times New Roman" w:hAnsi="Times New Roman" w:cs="Times New Roman"/>
          <w:color w:val="333333"/>
          <w:szCs w:val="18"/>
          <w:shd w:val="clear" w:color="auto" w:fill="FFFFFF"/>
        </w:rPr>
        <w:t xml:space="preserve"> дерматит крупного рогатого скота</w:t>
      </w:r>
      <w:r w:rsidRPr="000811B2">
        <w:rPr>
          <w:rStyle w:val="apple-converted-space"/>
          <w:rFonts w:ascii="Times New Roman" w:hAnsi="Times New Roman" w:cs="Times New Roman"/>
          <w:color w:val="333333"/>
          <w:szCs w:val="18"/>
          <w:shd w:val="clear" w:color="auto" w:fill="FFFFFF"/>
        </w:rPr>
        <w:t> </w:t>
      </w:r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>(кожная бугорчатка, кожно-узелковая сыпь, узелковая экзантема), болезнь «кожного отека» у буйволов (</w:t>
      </w:r>
      <w:proofErr w:type="spellStart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>Dermatitis</w:t>
      </w:r>
      <w:proofErr w:type="spellEnd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>nodularis</w:t>
      </w:r>
      <w:proofErr w:type="spellEnd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>bovum</w:t>
      </w:r>
      <w:proofErr w:type="spellEnd"/>
      <w:r w:rsidRPr="000811B2">
        <w:rPr>
          <w:rFonts w:ascii="Times New Roman" w:hAnsi="Times New Roman" w:cs="Times New Roman"/>
          <w:color w:val="333333"/>
          <w:szCs w:val="18"/>
          <w:shd w:val="clear" w:color="auto" w:fill="FFFFFF"/>
        </w:rPr>
        <w:t>) — 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</w:t>
      </w:r>
    </w:p>
    <w:p w:rsidR="000811B2" w:rsidRPr="000811B2" w:rsidRDefault="000811B2" w:rsidP="000811B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18"/>
        </w:rPr>
      </w:pPr>
      <w:r w:rsidRPr="000811B2">
        <w:rPr>
          <w:rStyle w:val="a4"/>
          <w:color w:val="333333"/>
          <w:sz w:val="22"/>
          <w:szCs w:val="18"/>
        </w:rPr>
        <w:t>Эпизоотологические данные</w:t>
      </w:r>
      <w:r w:rsidRPr="000811B2">
        <w:rPr>
          <w:color w:val="333333"/>
          <w:sz w:val="22"/>
          <w:szCs w:val="18"/>
        </w:rPr>
        <w:t xml:space="preserve">. В естественных условиях к </w:t>
      </w:r>
      <w:proofErr w:type="spellStart"/>
      <w:r w:rsidRPr="000811B2">
        <w:rPr>
          <w:color w:val="333333"/>
          <w:sz w:val="22"/>
          <w:szCs w:val="18"/>
        </w:rPr>
        <w:t>нодулярному</w:t>
      </w:r>
      <w:proofErr w:type="spellEnd"/>
      <w:r w:rsidRPr="000811B2">
        <w:rPr>
          <w:color w:val="333333"/>
          <w:sz w:val="22"/>
          <w:szCs w:val="18"/>
        </w:rPr>
        <w:t xml:space="preserve"> дерматиту наиболее восприимчив крупный рогатый скот, особенно культурных пород, а также зебу.</w:t>
      </w:r>
    </w:p>
    <w:p w:rsidR="000815FC" w:rsidRDefault="000811B2" w:rsidP="00AD386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18"/>
        </w:rPr>
      </w:pPr>
      <w:r w:rsidRPr="000811B2">
        <w:rPr>
          <w:color w:val="333333"/>
          <w:sz w:val="22"/>
          <w:szCs w:val="18"/>
        </w:rPr>
        <w:t>Источником вируса яв</w:t>
      </w:r>
      <w:r>
        <w:rPr>
          <w:color w:val="333333"/>
          <w:sz w:val="22"/>
          <w:szCs w:val="18"/>
        </w:rPr>
        <w:t>ляются больные животные и вирус</w:t>
      </w:r>
      <w:r w:rsidRPr="000811B2">
        <w:rPr>
          <w:color w:val="333333"/>
          <w:sz w:val="22"/>
          <w:szCs w:val="18"/>
        </w:rPr>
        <w:t>о</w:t>
      </w:r>
      <w:r>
        <w:rPr>
          <w:color w:val="333333"/>
          <w:sz w:val="22"/>
          <w:szCs w:val="18"/>
        </w:rPr>
        <w:t>но</w:t>
      </w:r>
      <w:r w:rsidRPr="000811B2">
        <w:rPr>
          <w:color w:val="333333"/>
          <w:sz w:val="22"/>
          <w:szCs w:val="18"/>
        </w:rPr>
        <w:t>сители</w:t>
      </w:r>
      <w:r>
        <w:rPr>
          <w:color w:val="333333"/>
          <w:sz w:val="22"/>
          <w:szCs w:val="18"/>
        </w:rPr>
        <w:t xml:space="preserve"> </w:t>
      </w:r>
      <w:r w:rsidRPr="000811B2">
        <w:rPr>
          <w:color w:val="333333"/>
          <w:sz w:val="22"/>
          <w:szCs w:val="18"/>
        </w:rPr>
        <w:t xml:space="preserve">- животные в скрытом периоде заболевания и оставшиеся после </w:t>
      </w:r>
      <w:proofErr w:type="spellStart"/>
      <w:r w:rsidRPr="000811B2">
        <w:rPr>
          <w:color w:val="333333"/>
          <w:sz w:val="22"/>
          <w:szCs w:val="18"/>
        </w:rPr>
        <w:t>переболевания</w:t>
      </w:r>
      <w:proofErr w:type="spellEnd"/>
      <w:r w:rsidRPr="000811B2">
        <w:rPr>
          <w:color w:val="333333"/>
          <w:sz w:val="22"/>
          <w:szCs w:val="18"/>
        </w:rPr>
        <w:t xml:space="preserve">. При первичном возникновении болезни в стаде поражается от 5 до 50%, </w:t>
      </w:r>
      <w:proofErr w:type="gramStart"/>
      <w:r w:rsidRPr="000811B2">
        <w:rPr>
          <w:color w:val="333333"/>
          <w:sz w:val="22"/>
          <w:szCs w:val="18"/>
        </w:rPr>
        <w:t>У</w:t>
      </w:r>
      <w:proofErr w:type="gramEnd"/>
      <w:r w:rsidRPr="000811B2">
        <w:rPr>
          <w:color w:val="333333"/>
          <w:sz w:val="22"/>
          <w:szCs w:val="18"/>
        </w:rPr>
        <w:t xml:space="preserve"> 50% заболевших животных можно наблюдать типичные признаки болезни. Чаще болезнь протекает подостро и хронически, поражая животных обоего пола всех возрастов и пород. </w:t>
      </w:r>
    </w:p>
    <w:p w:rsidR="000811B2" w:rsidRPr="00AD386E" w:rsidRDefault="000811B2" w:rsidP="00AD386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18"/>
        </w:rPr>
      </w:pPr>
      <w:proofErr w:type="spellStart"/>
      <w:r w:rsidRPr="000811B2">
        <w:rPr>
          <w:color w:val="333333"/>
          <w:sz w:val="22"/>
          <w:szCs w:val="18"/>
        </w:rPr>
        <w:t>Нодулярный</w:t>
      </w:r>
      <w:proofErr w:type="spellEnd"/>
      <w:r w:rsidRPr="000811B2">
        <w:rPr>
          <w:color w:val="333333"/>
          <w:sz w:val="22"/>
          <w:szCs w:val="18"/>
        </w:rPr>
        <w:t xml:space="preserve"> дерматит передается животным в основном </w:t>
      </w:r>
      <w:proofErr w:type="spellStart"/>
      <w:r w:rsidRPr="000811B2">
        <w:rPr>
          <w:color w:val="333333"/>
          <w:sz w:val="22"/>
          <w:szCs w:val="18"/>
        </w:rPr>
        <w:t>трансмиссивно</w:t>
      </w:r>
      <w:proofErr w:type="spellEnd"/>
      <w:r w:rsidRPr="000811B2">
        <w:rPr>
          <w:color w:val="333333"/>
          <w:sz w:val="22"/>
          <w:szCs w:val="18"/>
        </w:rPr>
        <w:t xml:space="preserve"> кровососущими насекомыми, комарами, москитами и мухами. Наибольшее количество больных животных регистрируется там, где много кровососущих насекомых. Вирус могут переносит птицы, в частности цапли.</w:t>
      </w:r>
      <w:r w:rsidR="00AD386E">
        <w:rPr>
          <w:color w:val="333333"/>
          <w:sz w:val="22"/>
          <w:szCs w:val="18"/>
        </w:rPr>
        <w:t xml:space="preserve"> </w:t>
      </w:r>
      <w:r w:rsidRPr="000811B2">
        <w:rPr>
          <w:color w:val="333333"/>
          <w:sz w:val="22"/>
          <w:szCs w:val="18"/>
        </w:rPr>
        <w:t xml:space="preserve">В окружающую среду вирус попадает с отторгаемыми кусочками пораженной кожи и с вируссодержащими молоком, спермой, слюной и кровью. </w:t>
      </w:r>
    </w:p>
    <w:p w:rsidR="00AD386E" w:rsidRDefault="000811B2" w:rsidP="00AD386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18"/>
        </w:rPr>
      </w:pPr>
      <w:r w:rsidRPr="000811B2">
        <w:rPr>
          <w:rStyle w:val="a4"/>
          <w:color w:val="333333"/>
          <w:sz w:val="22"/>
          <w:szCs w:val="18"/>
        </w:rPr>
        <w:t>Клинические признаки</w:t>
      </w:r>
      <w:r w:rsidRPr="000811B2">
        <w:rPr>
          <w:color w:val="333333"/>
          <w:sz w:val="22"/>
          <w:szCs w:val="18"/>
        </w:rPr>
        <w:t>. Инкубационный период — от 3 до 30 дней, чаще 7-10 дней. При острой форме в начальной стадии болезни после повышения температуры тела до 40°С у животного происходит снижение аппетита, появляется слезотечение, серозно-слизистые выделения из носа. Через 48 часов на коже шеи, груди, живота, паха, конечностей, головы, вымени образуются плотные круглые или несколько вытянуты</w:t>
      </w:r>
      <w:r w:rsidR="00AD386E">
        <w:rPr>
          <w:color w:val="333333"/>
          <w:sz w:val="22"/>
          <w:szCs w:val="18"/>
        </w:rPr>
        <w:t>е узелки с плотной поверхностью</w:t>
      </w:r>
      <w:r w:rsidRPr="000811B2">
        <w:rPr>
          <w:color w:val="333333"/>
          <w:sz w:val="22"/>
          <w:szCs w:val="18"/>
        </w:rPr>
        <w:t>. Число узелков колеблется от десяти до нескольких сотен. Их легко прощупать, и они более заметны у животных с короткой шерстью, гладкой, на бесшерстных или слабо покрытых шерстью участках. Иногда узелки сливаются.</w:t>
      </w:r>
      <w:r w:rsidR="00AD386E">
        <w:rPr>
          <w:color w:val="333333"/>
          <w:sz w:val="22"/>
          <w:szCs w:val="18"/>
        </w:rPr>
        <w:t xml:space="preserve"> </w:t>
      </w:r>
      <w:r w:rsidRPr="000811B2">
        <w:rPr>
          <w:color w:val="333333"/>
          <w:sz w:val="22"/>
          <w:szCs w:val="18"/>
        </w:rPr>
        <w:t>Через несколько часов после появления по краям узелков начинает отделяться эпидермис</w:t>
      </w:r>
      <w:r w:rsidR="000815FC">
        <w:rPr>
          <w:color w:val="333333"/>
          <w:sz w:val="22"/>
          <w:szCs w:val="18"/>
        </w:rPr>
        <w:t>.</w:t>
      </w:r>
      <w:r w:rsidRPr="000811B2">
        <w:rPr>
          <w:color w:val="333333"/>
          <w:sz w:val="22"/>
          <w:szCs w:val="18"/>
        </w:rPr>
        <w:t xml:space="preserve"> Некротические участки окаймлены валиком шириной 1-3мм, состоящим из грануляционной ткани. У </w:t>
      </w:r>
      <w:proofErr w:type="spellStart"/>
      <w:r w:rsidRPr="000811B2">
        <w:rPr>
          <w:color w:val="333333"/>
          <w:sz w:val="22"/>
          <w:szCs w:val="18"/>
        </w:rPr>
        <w:t>лактирующих</w:t>
      </w:r>
      <w:proofErr w:type="spellEnd"/>
      <w:r w:rsidRPr="000811B2">
        <w:rPr>
          <w:color w:val="333333"/>
          <w:sz w:val="22"/>
          <w:szCs w:val="18"/>
        </w:rPr>
        <w:t xml:space="preserve"> коров на вымени часто появляются узелки. Молоко становится розоватым, густым, сдаивается болезненно по каплям, а при нагревании застывает в гел</w:t>
      </w:r>
      <w:r w:rsidR="00AD386E">
        <w:rPr>
          <w:color w:val="333333"/>
          <w:sz w:val="22"/>
          <w:szCs w:val="18"/>
        </w:rPr>
        <w:t>ь. Лимфатические узлы увеличены.</w:t>
      </w:r>
    </w:p>
    <w:p w:rsidR="00AD386E" w:rsidRDefault="000811B2" w:rsidP="00AD386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D386E">
        <w:rPr>
          <w:rStyle w:val="a4"/>
          <w:color w:val="333333"/>
          <w:sz w:val="22"/>
          <w:szCs w:val="22"/>
          <w:shd w:val="clear" w:color="auto" w:fill="FFFFFF"/>
        </w:rPr>
        <w:t xml:space="preserve">Профилактика </w:t>
      </w:r>
      <w:r w:rsidR="000815FC">
        <w:rPr>
          <w:rStyle w:val="a4"/>
          <w:color w:val="333333"/>
          <w:sz w:val="22"/>
          <w:szCs w:val="22"/>
          <w:shd w:val="clear" w:color="auto" w:fill="FFFFFF"/>
        </w:rPr>
        <w:t>основана на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 </w:t>
      </w:r>
      <w:r w:rsidR="000815FC">
        <w:rPr>
          <w:color w:val="333333"/>
          <w:sz w:val="22"/>
          <w:szCs w:val="22"/>
          <w:shd w:val="clear" w:color="auto" w:fill="FFFFFF"/>
        </w:rPr>
        <w:t>проведении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0815FC">
        <w:rPr>
          <w:color w:val="333333"/>
          <w:sz w:val="22"/>
          <w:szCs w:val="22"/>
          <w:shd w:val="clear" w:color="auto" w:fill="FFFFFF"/>
        </w:rPr>
        <w:t>инсектоакарицидных</w:t>
      </w:r>
      <w:proofErr w:type="spellEnd"/>
      <w:r w:rsidR="000815FC">
        <w:rPr>
          <w:color w:val="333333"/>
          <w:sz w:val="22"/>
          <w:szCs w:val="22"/>
          <w:shd w:val="clear" w:color="auto" w:fill="FFFFFF"/>
        </w:rPr>
        <w:t xml:space="preserve"> обработок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, не </w:t>
      </w:r>
      <w:r w:rsidR="000815FC">
        <w:rPr>
          <w:color w:val="333333"/>
          <w:sz w:val="22"/>
          <w:szCs w:val="22"/>
          <w:shd w:val="clear" w:color="auto" w:fill="FFFFFF"/>
        </w:rPr>
        <w:t>допущении безнадзорного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 выпас</w:t>
      </w:r>
      <w:r w:rsidR="000815FC">
        <w:rPr>
          <w:color w:val="333333"/>
          <w:sz w:val="22"/>
          <w:szCs w:val="22"/>
          <w:shd w:val="clear" w:color="auto" w:fill="FFFFFF"/>
        </w:rPr>
        <w:t>а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 животных</w:t>
      </w:r>
      <w:r w:rsidR="000815FC">
        <w:rPr>
          <w:color w:val="333333"/>
          <w:sz w:val="22"/>
          <w:szCs w:val="22"/>
          <w:shd w:val="clear" w:color="auto" w:fill="FFFFFF"/>
        </w:rPr>
        <w:t xml:space="preserve"> и</w:t>
      </w:r>
      <w:r w:rsidR="00AD386E" w:rsidRPr="00AD386E">
        <w:rPr>
          <w:color w:val="333333"/>
          <w:sz w:val="22"/>
          <w:szCs w:val="22"/>
          <w:shd w:val="clear" w:color="auto" w:fill="FFFFFF"/>
        </w:rPr>
        <w:t xml:space="preserve"> в местах наибольшего скопления насекомых (мух, комаров).</w:t>
      </w:r>
      <w:r w:rsidR="00AD386E" w:rsidRPr="00AD386E">
        <w:rPr>
          <w:color w:val="000000"/>
          <w:sz w:val="22"/>
          <w:szCs w:val="22"/>
        </w:rPr>
        <w:t xml:space="preserve"> Животных необходимо приобретать при наличии у продавца ветеринарных сопроводительных документов, из хозяйств, благополучных по инфекционным заболеваниям.</w:t>
      </w:r>
      <w:r w:rsidR="00AD386E">
        <w:rPr>
          <w:color w:val="333333"/>
          <w:sz w:val="22"/>
          <w:szCs w:val="18"/>
        </w:rPr>
        <w:t xml:space="preserve"> </w:t>
      </w:r>
      <w:r w:rsidR="00AD386E" w:rsidRPr="00AD386E">
        <w:rPr>
          <w:color w:val="000000"/>
          <w:sz w:val="22"/>
          <w:szCs w:val="22"/>
        </w:rPr>
        <w:t>При ввозе животных в хозяйство, необходимо обеспечить их изолированное содержание в период карантина (30 дней), в течение которого проводятся профилактические и диагностические мероприятия.</w:t>
      </w:r>
    </w:p>
    <w:p w:rsidR="004B62AC" w:rsidRDefault="004B62AC" w:rsidP="00AD386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D386E" w:rsidRPr="000815FC" w:rsidRDefault="00AD386E" w:rsidP="000815F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Cs w:val="18"/>
        </w:rPr>
      </w:pPr>
      <w:r w:rsidRPr="00AD386E">
        <w:rPr>
          <w:b/>
          <w:color w:val="000000"/>
          <w:szCs w:val="22"/>
        </w:rPr>
        <w:t>В случае выявления (подозрения) заболевани</w:t>
      </w:r>
      <w:r w:rsidR="000815FC">
        <w:rPr>
          <w:b/>
          <w:color w:val="000000"/>
          <w:szCs w:val="22"/>
        </w:rPr>
        <w:t>я</w:t>
      </w:r>
      <w:r w:rsidRPr="00AD386E">
        <w:rPr>
          <w:b/>
          <w:color w:val="000000"/>
          <w:szCs w:val="22"/>
        </w:rPr>
        <w:t xml:space="preserve"> </w:t>
      </w:r>
      <w:proofErr w:type="spellStart"/>
      <w:r w:rsidRPr="00AD386E">
        <w:rPr>
          <w:b/>
          <w:color w:val="000000"/>
          <w:szCs w:val="22"/>
        </w:rPr>
        <w:t>нодулярным</w:t>
      </w:r>
      <w:proofErr w:type="spellEnd"/>
      <w:r w:rsidRPr="00AD386E">
        <w:rPr>
          <w:b/>
          <w:color w:val="000000"/>
          <w:szCs w:val="22"/>
        </w:rPr>
        <w:t xml:space="preserve"> дерматитом</w:t>
      </w:r>
      <w:r w:rsidR="000815FC">
        <w:rPr>
          <w:b/>
          <w:color w:val="000000"/>
          <w:szCs w:val="22"/>
        </w:rPr>
        <w:t xml:space="preserve"> КРС</w:t>
      </w:r>
      <w:r w:rsidRPr="00AD386E">
        <w:rPr>
          <w:b/>
          <w:color w:val="000000"/>
          <w:szCs w:val="22"/>
        </w:rPr>
        <w:t xml:space="preserve"> необходимо </w:t>
      </w:r>
      <w:r w:rsidR="000815FC">
        <w:rPr>
          <w:b/>
          <w:color w:val="000000"/>
          <w:szCs w:val="22"/>
        </w:rPr>
        <w:t>немедленно</w:t>
      </w:r>
      <w:r w:rsidRPr="00AD386E">
        <w:rPr>
          <w:b/>
          <w:color w:val="000000"/>
          <w:szCs w:val="22"/>
        </w:rPr>
        <w:t xml:space="preserve"> </w:t>
      </w:r>
      <w:r w:rsidR="000815FC">
        <w:rPr>
          <w:b/>
          <w:color w:val="000000"/>
          <w:szCs w:val="22"/>
        </w:rPr>
        <w:t>про</w:t>
      </w:r>
      <w:r w:rsidRPr="00AD386E">
        <w:rPr>
          <w:b/>
          <w:color w:val="000000"/>
          <w:szCs w:val="22"/>
        </w:rPr>
        <w:t xml:space="preserve">информировать ГБУ «Ветуправление города Геленджика» по </w:t>
      </w:r>
      <w:proofErr w:type="gramStart"/>
      <w:r w:rsidRPr="00AD386E">
        <w:rPr>
          <w:b/>
          <w:color w:val="000000"/>
          <w:szCs w:val="22"/>
        </w:rPr>
        <w:t>адресу:  г.</w:t>
      </w:r>
      <w:proofErr w:type="gramEnd"/>
      <w:r w:rsidRPr="00AD386E">
        <w:rPr>
          <w:b/>
          <w:color w:val="000000"/>
          <w:szCs w:val="22"/>
        </w:rPr>
        <w:t xml:space="preserve"> Геленджик ул. Новороссийская, 90, тел. 8(86141) 3-41-05.</w:t>
      </w:r>
    </w:p>
    <w:sectPr w:rsidR="00AD386E" w:rsidRPr="000815FC" w:rsidSect="00F202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B2"/>
    <w:rsid w:val="000811B2"/>
    <w:rsid w:val="000815FC"/>
    <w:rsid w:val="004B62AC"/>
    <w:rsid w:val="00AD386E"/>
    <w:rsid w:val="00ED5564"/>
    <w:rsid w:val="00F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530A-29A1-4EA2-B846-60CD803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1B2"/>
  </w:style>
  <w:style w:type="character" w:styleId="a3">
    <w:name w:val="Hyperlink"/>
    <w:basedOn w:val="a0"/>
    <w:uiPriority w:val="99"/>
    <w:semiHidden/>
    <w:unhideWhenUsed/>
    <w:rsid w:val="000811B2"/>
    <w:rPr>
      <w:color w:val="0000FF"/>
      <w:u w:val="single"/>
    </w:rPr>
  </w:style>
  <w:style w:type="character" w:styleId="a4">
    <w:name w:val="Strong"/>
    <w:basedOn w:val="a0"/>
    <w:uiPriority w:val="22"/>
    <w:qFormat/>
    <w:rsid w:val="000811B2"/>
    <w:rPr>
      <w:b/>
      <w:bCs/>
    </w:rPr>
  </w:style>
  <w:style w:type="paragraph" w:styleId="a5">
    <w:name w:val="Normal (Web)"/>
    <w:basedOn w:val="a"/>
    <w:uiPriority w:val="99"/>
    <w:unhideWhenUsed/>
    <w:rsid w:val="0008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3</cp:revision>
  <cp:lastPrinted>2016-06-02T08:59:00Z</cp:lastPrinted>
  <dcterms:created xsi:type="dcterms:W3CDTF">2016-06-02T08:40:00Z</dcterms:created>
  <dcterms:modified xsi:type="dcterms:W3CDTF">2017-08-18T06:01:00Z</dcterms:modified>
</cp:coreProperties>
</file>