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BF" w:rsidRPr="00AE2FB7" w:rsidRDefault="00E643BF" w:rsidP="00AE2FB7">
      <w:pPr>
        <w:pStyle w:val="a3"/>
        <w:rPr>
          <w:color w:val="auto"/>
        </w:rPr>
      </w:pPr>
      <w:r w:rsidRPr="00E643BF">
        <w:rPr>
          <w:color w:val="auto"/>
        </w:rPr>
        <w:t>ОСТО</w:t>
      </w:r>
      <w:r w:rsidR="00874C21">
        <w:rPr>
          <w:color w:val="auto"/>
        </w:rPr>
        <w:t>ро</w:t>
      </w:r>
      <w:r w:rsidRPr="00E643BF">
        <w:rPr>
          <w:color w:val="auto"/>
        </w:rPr>
        <w:t>ЖНО</w:t>
      </w:r>
      <w:r w:rsidR="00874C21">
        <w:rPr>
          <w:color w:val="auto"/>
        </w:rPr>
        <w:t>,</w:t>
      </w:r>
      <w:r w:rsidRPr="00E643BF">
        <w:rPr>
          <w:color w:val="auto"/>
        </w:rPr>
        <w:t xml:space="preserve"> БОЛЕЗНЬ НЬЮКАСЛА!!!!!!!!!</w:t>
      </w:r>
    </w:p>
    <w:p w:rsidR="006F0CB9" w:rsidRDefault="006F0CB9" w:rsidP="00AE2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6F0CB9">
        <w:rPr>
          <w:rFonts w:ascii="Times New Roman" w:hAnsi="Times New Roman" w:cs="Times New Roman"/>
          <w:b/>
          <w:sz w:val="28"/>
          <w:shd w:val="clear" w:color="auto" w:fill="FFFFFF"/>
        </w:rPr>
        <w:t>Ньюкаслская</w:t>
      </w:r>
      <w:proofErr w:type="spellEnd"/>
      <w:r w:rsidRPr="006F0CB9">
        <w:rPr>
          <w:rFonts w:ascii="Times New Roman" w:hAnsi="Times New Roman" w:cs="Times New Roman"/>
          <w:b/>
          <w:sz w:val="28"/>
          <w:shd w:val="clear" w:color="auto" w:fill="FFFFFF"/>
        </w:rPr>
        <w:t xml:space="preserve"> болезнь (или псевдочума) птиц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 xml:space="preserve"> – остро протекающее и быстро распространяющееся вирусное заболевание птиц, характеризующееся поражением органов дыхания, желудочно-кишечного тракта и центральной нервной системы, вызывающее массовый падёж птицы.</w:t>
      </w:r>
    </w:p>
    <w:p w:rsidR="006F0CB9" w:rsidRPr="006F0CB9" w:rsidRDefault="006F0CB9" w:rsidP="00AE2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F0CB9">
        <w:rPr>
          <w:rFonts w:ascii="Times New Roman" w:hAnsi="Times New Roman" w:cs="Times New Roman"/>
          <w:sz w:val="28"/>
          <w:shd w:val="clear" w:color="auto" w:fill="FFFFFF"/>
        </w:rPr>
        <w:t xml:space="preserve"> К заболеванию восприимчивы все домашние и дикие птицы отряда </w:t>
      </w:r>
      <w:proofErr w:type="gramStart"/>
      <w:r w:rsidRPr="006F0CB9">
        <w:rPr>
          <w:rFonts w:ascii="Times New Roman" w:hAnsi="Times New Roman" w:cs="Times New Roman"/>
          <w:sz w:val="28"/>
          <w:shd w:val="clear" w:color="auto" w:fill="FFFFFF"/>
        </w:rPr>
        <w:t>куриных</w:t>
      </w:r>
      <w:proofErr w:type="gramEnd"/>
      <w:r w:rsidRPr="006F0CB9">
        <w:rPr>
          <w:rFonts w:ascii="Times New Roman" w:hAnsi="Times New Roman" w:cs="Times New Roman"/>
          <w:sz w:val="28"/>
          <w:shd w:val="clear" w:color="auto" w:fill="FFFFFF"/>
        </w:rPr>
        <w:t xml:space="preserve"> – куры, цесарки, индейки, фазаны, павлины, перепела, голуби и другие.</w:t>
      </w:r>
    </w:p>
    <w:p w:rsidR="006F0CB9" w:rsidRPr="006F0CB9" w:rsidRDefault="006F0CB9" w:rsidP="00AE2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F0CB9">
        <w:rPr>
          <w:rFonts w:ascii="Times New Roman" w:hAnsi="Times New Roman" w:cs="Times New Roman"/>
          <w:b/>
          <w:sz w:val="28"/>
          <w:shd w:val="clear" w:color="auto" w:fill="FFFFFF"/>
        </w:rPr>
        <w:t>Возбудитель болезни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 xml:space="preserve"> – вирус, устойчивый к низкой температуре, более 2-х лет сохраняющий активность в замороженном состоянии.</w:t>
      </w:r>
    </w:p>
    <w:p w:rsidR="006F0CB9" w:rsidRPr="006F0CB9" w:rsidRDefault="006F0CB9" w:rsidP="00AE2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F0CB9">
        <w:rPr>
          <w:rFonts w:ascii="Times New Roman" w:hAnsi="Times New Roman" w:cs="Times New Roman"/>
          <w:b/>
          <w:sz w:val="28"/>
          <w:shd w:val="clear" w:color="auto" w:fill="FFFFFF"/>
        </w:rPr>
        <w:t>Источник инфекции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 xml:space="preserve"> - больная и переболевшая птица. Наиболее универсальный путь распространения вируса – воздушный. </w:t>
      </w:r>
      <w:proofErr w:type="gramStart"/>
      <w:r w:rsidRPr="006F0CB9">
        <w:rPr>
          <w:rFonts w:ascii="Times New Roman" w:hAnsi="Times New Roman" w:cs="Times New Roman"/>
          <w:sz w:val="28"/>
          <w:shd w:val="clear" w:color="auto" w:fill="FFFFFF"/>
        </w:rPr>
        <w:t>Факторы передачи вируса – пух, перо, яйцо и тушки птиц, полученные от больной птицы, инфицированная подстилка, корма, вода, инвентарь, а также дикая птица.</w:t>
      </w:r>
      <w:proofErr w:type="gramEnd"/>
    </w:p>
    <w:p w:rsidR="006F0CB9" w:rsidRDefault="006F0CB9" w:rsidP="00EC2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F0CB9">
        <w:rPr>
          <w:rFonts w:ascii="Times New Roman" w:hAnsi="Times New Roman" w:cs="Times New Roman"/>
          <w:b/>
          <w:sz w:val="28"/>
          <w:shd w:val="clear" w:color="auto" w:fill="FFFFFF"/>
        </w:rPr>
        <w:t>Клиническая картин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>а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>. Скрытый период течения болезни длится от 2 до 5 дней, затем температура тела птицы повышается, появляется слабость, отказ от корма, расширение зоба, вытекание слюны из клюва, дыхание затрудняется, птица издает «каркающие звуки», появляется жидкий помет с примесью слизи и крови. Яйценоскость снижается. Изменяется ф</w:t>
      </w:r>
      <w:r w:rsidR="00874C21">
        <w:rPr>
          <w:rFonts w:ascii="Times New Roman" w:hAnsi="Times New Roman" w:cs="Times New Roman"/>
          <w:sz w:val="28"/>
          <w:shd w:val="clear" w:color="auto" w:fill="FFFFFF"/>
        </w:rPr>
        <w:t xml:space="preserve">орма скорлупы или появляются </w:t>
      </w:r>
      <w:proofErr w:type="spellStart"/>
      <w:r w:rsidR="00874C21">
        <w:rPr>
          <w:rFonts w:ascii="Times New Roman" w:hAnsi="Times New Roman" w:cs="Times New Roman"/>
          <w:sz w:val="28"/>
          <w:shd w:val="clear" w:color="auto" w:fill="FFFFFF"/>
        </w:rPr>
        <w:t>без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>скорлупные</w:t>
      </w:r>
      <w:proofErr w:type="spellEnd"/>
      <w:r w:rsidRPr="006F0CB9">
        <w:rPr>
          <w:rFonts w:ascii="Times New Roman" w:hAnsi="Times New Roman" w:cs="Times New Roman"/>
          <w:sz w:val="28"/>
          <w:shd w:val="clear" w:color="auto" w:fill="FFFFFF"/>
        </w:rPr>
        <w:t xml:space="preserve"> яйца. Часто отмечаются парезы, параличи, что приводит к скручиванию шеи, отвиса</w:t>
      </w:r>
      <w:r w:rsidR="00874C21">
        <w:rPr>
          <w:rFonts w:ascii="Times New Roman" w:hAnsi="Times New Roman" w:cs="Times New Roman"/>
          <w:sz w:val="28"/>
          <w:shd w:val="clear" w:color="auto" w:fill="FFFFFF"/>
        </w:rPr>
        <w:t>нию крыльев, хвоста</w:t>
      </w:r>
      <w:proofErr w:type="gramStart"/>
      <w:r w:rsidR="00874C21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  <w:r w:rsidR="00874C21">
        <w:rPr>
          <w:rFonts w:ascii="Times New Roman" w:hAnsi="Times New Roman" w:cs="Times New Roman"/>
          <w:sz w:val="28"/>
          <w:shd w:val="clear" w:color="auto" w:fill="FFFFFF"/>
        </w:rPr>
        <w:t xml:space="preserve"> Смертность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 xml:space="preserve"> при этом заболевании до 90 %.</w:t>
      </w:r>
    </w:p>
    <w:p w:rsidR="00AE2FB7" w:rsidRPr="00AE2FB7" w:rsidRDefault="00AE2FB7" w:rsidP="00AE2FB7">
      <w:pPr>
        <w:spacing w:after="0" w:line="24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6F0CB9" w:rsidRPr="006F0CB9" w:rsidRDefault="00874C21" w:rsidP="006F0CB9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Лечения</w:t>
      </w:r>
      <w:bookmarkStart w:id="0" w:name="_GoBack"/>
      <w:bookmarkEnd w:id="0"/>
      <w:r w:rsidR="006F0CB9" w:rsidRPr="006F0CB9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="006F0CB9" w:rsidRPr="006F0CB9">
        <w:rPr>
          <w:rFonts w:ascii="Times New Roman" w:hAnsi="Times New Roman" w:cs="Times New Roman"/>
          <w:b/>
          <w:sz w:val="28"/>
          <w:shd w:val="clear" w:color="auto" w:fill="FFFFFF"/>
        </w:rPr>
        <w:t>Ньюкаслской</w:t>
      </w:r>
      <w:proofErr w:type="spellEnd"/>
      <w:r w:rsidR="006F0CB9" w:rsidRPr="006F0CB9">
        <w:rPr>
          <w:rFonts w:ascii="Times New Roman" w:hAnsi="Times New Roman" w:cs="Times New Roman"/>
          <w:b/>
          <w:sz w:val="28"/>
          <w:shd w:val="clear" w:color="auto" w:fill="FFFFFF"/>
        </w:rPr>
        <w:t xml:space="preserve"> болезни птиц не разработано!</w:t>
      </w:r>
    </w:p>
    <w:p w:rsidR="006F0CB9" w:rsidRPr="006F0CB9" w:rsidRDefault="006F0CB9" w:rsidP="006F0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F0CB9">
        <w:rPr>
          <w:rFonts w:ascii="Times New Roman" w:hAnsi="Times New Roman" w:cs="Times New Roman"/>
          <w:b/>
          <w:sz w:val="28"/>
          <w:shd w:val="clear" w:color="auto" w:fill="FFFFFF"/>
        </w:rPr>
        <w:t xml:space="preserve">Меры профилактики 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>заболевания у птиц, содержащи</w:t>
      </w:r>
      <w:r w:rsidR="00EC268E">
        <w:rPr>
          <w:rFonts w:ascii="Times New Roman" w:hAnsi="Times New Roman" w:cs="Times New Roman"/>
          <w:sz w:val="28"/>
          <w:shd w:val="clear" w:color="auto" w:fill="FFFFFF"/>
        </w:rPr>
        <w:t xml:space="preserve">хся в личных подворьях граждан 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>основаны на создании благоприятных условий для содержания и кормления птицы, на исключении контакта домашней птицы со свободноживущей</w:t>
      </w:r>
      <w:r w:rsidR="00AE2FB7">
        <w:rPr>
          <w:rFonts w:ascii="Times New Roman" w:hAnsi="Times New Roman" w:cs="Times New Roman"/>
          <w:sz w:val="28"/>
          <w:shd w:val="clear" w:color="auto" w:fill="FFFFFF"/>
        </w:rPr>
        <w:t xml:space="preserve"> и вакцинации поголовья мон</w:t>
      </w:r>
      <w:proofErr w:type="gramStart"/>
      <w:r w:rsidR="00AE2FB7">
        <w:rPr>
          <w:rFonts w:ascii="Times New Roman" w:hAnsi="Times New Roman" w:cs="Times New Roman"/>
          <w:sz w:val="28"/>
          <w:shd w:val="clear" w:color="auto" w:fill="FFFFFF"/>
        </w:rPr>
        <w:t>о-</w:t>
      </w:r>
      <w:proofErr w:type="gramEnd"/>
      <w:r w:rsidR="00AE2FB7">
        <w:rPr>
          <w:rFonts w:ascii="Times New Roman" w:hAnsi="Times New Roman" w:cs="Times New Roman"/>
          <w:sz w:val="28"/>
          <w:shd w:val="clear" w:color="auto" w:fill="FFFFFF"/>
        </w:rPr>
        <w:t xml:space="preserve"> и ассоциированными живыми и инактивированными вакцинами (</w:t>
      </w:r>
      <w:r w:rsidR="00EC268E">
        <w:rPr>
          <w:rFonts w:ascii="Times New Roman" w:hAnsi="Times New Roman" w:cs="Times New Roman"/>
          <w:sz w:val="28"/>
          <w:shd w:val="clear" w:color="auto" w:fill="FFFFFF"/>
        </w:rPr>
        <w:t xml:space="preserve">вакцинацию  начинают в возрасте </w:t>
      </w:r>
      <w:r w:rsidR="00AE2FB7">
        <w:rPr>
          <w:rFonts w:ascii="Times New Roman" w:hAnsi="Times New Roman" w:cs="Times New Roman"/>
          <w:sz w:val="28"/>
          <w:shd w:val="clear" w:color="auto" w:fill="FFFFFF"/>
        </w:rPr>
        <w:t>10-20 дней)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6F0CB9" w:rsidRPr="006F0CB9" w:rsidRDefault="006F0CB9" w:rsidP="006F0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F0CB9">
        <w:rPr>
          <w:rFonts w:ascii="Times New Roman" w:hAnsi="Times New Roman" w:cs="Times New Roman"/>
          <w:sz w:val="28"/>
          <w:shd w:val="clear" w:color="auto" w:fill="FFFFFF"/>
        </w:rPr>
        <w:t>Птицу необходимо приобретать при наличии у продавца ветеринарных сопроводительных документов, из хозяйств, благополучных по инфекционным заболеваниям.</w:t>
      </w:r>
    </w:p>
    <w:p w:rsidR="006F0CB9" w:rsidRPr="006F0CB9" w:rsidRDefault="006F0CB9" w:rsidP="00AE2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F0CB9">
        <w:rPr>
          <w:rFonts w:ascii="Times New Roman" w:hAnsi="Times New Roman" w:cs="Times New Roman"/>
          <w:sz w:val="28"/>
          <w:shd w:val="clear" w:color="auto" w:fill="FFFFFF"/>
        </w:rPr>
        <w:t>При ввозе новой птицы в хозяйство, необходимо обеспечить ее изолированное содержание в период карантина (30 дней), в течение которого проводятся профилактические и диагностические мероприятия.</w:t>
      </w:r>
    </w:p>
    <w:p w:rsidR="006F0CB9" w:rsidRPr="006F0CB9" w:rsidRDefault="006F0CB9" w:rsidP="00AE2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F0CB9">
        <w:rPr>
          <w:rFonts w:ascii="Times New Roman" w:hAnsi="Times New Roman" w:cs="Times New Roman"/>
          <w:sz w:val="28"/>
          <w:shd w:val="clear" w:color="auto" w:fill="FFFFFF"/>
        </w:rPr>
        <w:t>В случае выявления больной или погибшей птицы необходимо в кратчайшие срок</w:t>
      </w:r>
      <w:r>
        <w:rPr>
          <w:rFonts w:ascii="Times New Roman" w:hAnsi="Times New Roman" w:cs="Times New Roman"/>
          <w:sz w:val="28"/>
          <w:shd w:val="clear" w:color="auto" w:fill="FFFFFF"/>
        </w:rPr>
        <w:t>и информировать ГБУ «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Ветуправление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города Геленджика» по адресу: г. Геленджик ул.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Новороссийская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, 90, тел. 8(86141) 3-41-05</w:t>
      </w:r>
      <w:r w:rsidRPr="006F0CB9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E643BF" w:rsidRPr="006F0CB9" w:rsidRDefault="00E643BF" w:rsidP="006F0CB9">
      <w:pPr>
        <w:jc w:val="both"/>
        <w:rPr>
          <w:rFonts w:ascii="Times New Roman" w:hAnsi="Times New Roman" w:cs="Times New Roman"/>
          <w:sz w:val="44"/>
        </w:rPr>
      </w:pPr>
    </w:p>
    <w:sectPr w:rsidR="00E643BF" w:rsidRPr="006F0CB9" w:rsidSect="00AE2FB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BF"/>
    <w:rsid w:val="006F0CB9"/>
    <w:rsid w:val="00816318"/>
    <w:rsid w:val="00874C21"/>
    <w:rsid w:val="00AE2FB7"/>
    <w:rsid w:val="00C63896"/>
    <w:rsid w:val="00E643BF"/>
    <w:rsid w:val="00EB027E"/>
    <w:rsid w:val="00E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BF"/>
  </w:style>
  <w:style w:type="paragraph" w:styleId="1">
    <w:name w:val="heading 1"/>
    <w:basedOn w:val="a"/>
    <w:next w:val="a"/>
    <w:link w:val="10"/>
    <w:uiPriority w:val="9"/>
    <w:qFormat/>
    <w:rsid w:val="00E643B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B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B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B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B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B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B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43B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E643BF"/>
    <w:rPr>
      <w:caps/>
      <w:color w:val="632423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E643B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43B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43B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43B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643B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643B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643B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643B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43BF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43BF"/>
    <w:rPr>
      <w:caps/>
      <w:spacing w:val="1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643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643B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643B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643B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643B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43BF"/>
  </w:style>
  <w:style w:type="paragraph" w:styleId="ac">
    <w:name w:val="List Paragraph"/>
    <w:basedOn w:val="a"/>
    <w:uiPriority w:val="34"/>
    <w:qFormat/>
    <w:rsid w:val="00E643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3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43B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43B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643BF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643BF"/>
    <w:rPr>
      <w:i/>
      <w:iCs/>
    </w:rPr>
  </w:style>
  <w:style w:type="character" w:styleId="af0">
    <w:name w:val="Intense Emphasis"/>
    <w:uiPriority w:val="21"/>
    <w:qFormat/>
    <w:rsid w:val="00E643B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643B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643B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643B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643B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E64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BF"/>
  </w:style>
  <w:style w:type="paragraph" w:styleId="1">
    <w:name w:val="heading 1"/>
    <w:basedOn w:val="a"/>
    <w:next w:val="a"/>
    <w:link w:val="10"/>
    <w:uiPriority w:val="9"/>
    <w:qFormat/>
    <w:rsid w:val="00E643B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B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B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B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B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B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B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43B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E643BF"/>
    <w:rPr>
      <w:caps/>
      <w:color w:val="632423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E643B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43B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43B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43B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643B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643B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643B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643B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43BF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43BF"/>
    <w:rPr>
      <w:caps/>
      <w:spacing w:val="1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643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643B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643B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643B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643B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43BF"/>
  </w:style>
  <w:style w:type="paragraph" w:styleId="ac">
    <w:name w:val="List Paragraph"/>
    <w:basedOn w:val="a"/>
    <w:uiPriority w:val="34"/>
    <w:qFormat/>
    <w:rsid w:val="00E643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43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43B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43B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643BF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643BF"/>
    <w:rPr>
      <w:i/>
      <w:iCs/>
    </w:rPr>
  </w:style>
  <w:style w:type="character" w:styleId="af0">
    <w:name w:val="Intense Emphasis"/>
    <w:uiPriority w:val="21"/>
    <w:qFormat/>
    <w:rsid w:val="00E643B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643B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643B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643B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643B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E6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 че так</dc:creator>
  <cp:lastModifiedBy>ни че так</cp:lastModifiedBy>
  <cp:revision>2</cp:revision>
  <dcterms:created xsi:type="dcterms:W3CDTF">2016-04-04T17:18:00Z</dcterms:created>
  <dcterms:modified xsi:type="dcterms:W3CDTF">2016-04-04T18:03:00Z</dcterms:modified>
</cp:coreProperties>
</file>