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BA" w:rsidRPr="00323CF6" w:rsidRDefault="005D2DB4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05125" cy="2390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jafrkv3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CF6">
        <w:rPr>
          <w:rFonts w:ascii="Times New Roman" w:hAnsi="Times New Roman" w:cs="Times New Roman"/>
          <w:b/>
          <w:sz w:val="24"/>
        </w:rPr>
        <w:t>Трихинеллез</w:t>
      </w:r>
      <w:r w:rsidRPr="00323CF6">
        <w:rPr>
          <w:rFonts w:ascii="Times New Roman" w:hAnsi="Times New Roman" w:cs="Times New Roman"/>
          <w:sz w:val="24"/>
        </w:rPr>
        <w:t xml:space="preserve"> – инвазионное (паразитарное) заболевание,</w:t>
      </w:r>
      <w:r w:rsidR="00DD479E" w:rsidRPr="00323CF6">
        <w:rPr>
          <w:rFonts w:ascii="Times New Roman" w:hAnsi="Times New Roman" w:cs="Times New Roman"/>
          <w:sz w:val="24"/>
        </w:rPr>
        <w:t xml:space="preserve"> общее для человека и животных</w:t>
      </w:r>
      <w:r w:rsidRPr="00323CF6">
        <w:rPr>
          <w:rFonts w:ascii="Times New Roman" w:hAnsi="Times New Roman" w:cs="Times New Roman"/>
          <w:sz w:val="24"/>
        </w:rPr>
        <w:t xml:space="preserve">. </w:t>
      </w:r>
    </w:p>
    <w:p w:rsidR="005D2DB4" w:rsidRPr="00323CF6" w:rsidRDefault="005D2DB4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 xml:space="preserve">Заражение, как животных, так и людей происходит при поедании мяса, в котором содержаться личинки трихинелл. Под воздействием желудочного сока </w:t>
      </w:r>
      <w:r w:rsidR="0061321C" w:rsidRPr="00323CF6">
        <w:rPr>
          <w:rFonts w:ascii="Times New Roman" w:hAnsi="Times New Roman" w:cs="Times New Roman"/>
          <w:sz w:val="24"/>
        </w:rPr>
        <w:t>личинки трихинеллы освобождаются от капсулы и продвигаются в тонкий отдел кишечника, внедряются в</w:t>
      </w:r>
      <w:r w:rsidR="00DD479E" w:rsidRPr="00323CF6">
        <w:rPr>
          <w:rFonts w:ascii="Times New Roman" w:hAnsi="Times New Roman" w:cs="Times New Roman"/>
          <w:sz w:val="24"/>
        </w:rPr>
        <w:t xml:space="preserve"> слизистую оболочку, проникают в</w:t>
      </w:r>
      <w:r w:rsidR="0061321C" w:rsidRPr="00323CF6">
        <w:rPr>
          <w:rFonts w:ascii="Times New Roman" w:hAnsi="Times New Roman" w:cs="Times New Roman"/>
          <w:sz w:val="24"/>
        </w:rPr>
        <w:t xml:space="preserve"> лимфатическую систему, далее в кровеносную систему и с током крови разносят по всему организму.</w:t>
      </w:r>
    </w:p>
    <w:p w:rsidR="0061321C" w:rsidRPr="00323CF6" w:rsidRDefault="0061321C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ab/>
        <w:t xml:space="preserve">Существует определенная избирательность в отношении локализации паразита. </w:t>
      </w:r>
      <w:r w:rsidR="00DD479E" w:rsidRPr="00323CF6">
        <w:rPr>
          <w:rFonts w:ascii="Times New Roman" w:hAnsi="Times New Roman" w:cs="Times New Roman"/>
          <w:sz w:val="24"/>
        </w:rPr>
        <w:t xml:space="preserve">              У свиней ч</w:t>
      </w:r>
      <w:r w:rsidRPr="00323CF6">
        <w:rPr>
          <w:rFonts w:ascii="Times New Roman" w:hAnsi="Times New Roman" w:cs="Times New Roman"/>
          <w:sz w:val="24"/>
        </w:rPr>
        <w:t xml:space="preserve">аще всего это короткие мышцы: ножки диафрагмы, </w:t>
      </w:r>
      <w:r w:rsidR="00E55EB5" w:rsidRPr="00323CF6">
        <w:rPr>
          <w:rFonts w:ascii="Times New Roman" w:hAnsi="Times New Roman" w:cs="Times New Roman"/>
          <w:sz w:val="24"/>
        </w:rPr>
        <w:t xml:space="preserve">реберная диафрагма, мышцы языка, мышцы пищевода. В меньшей степени поражаются </w:t>
      </w:r>
      <w:proofErr w:type="spellStart"/>
      <w:r w:rsidR="00E55EB5" w:rsidRPr="00323CF6">
        <w:rPr>
          <w:rFonts w:ascii="Times New Roman" w:hAnsi="Times New Roman" w:cs="Times New Roman"/>
          <w:sz w:val="24"/>
        </w:rPr>
        <w:t>массетеры</w:t>
      </w:r>
      <w:proofErr w:type="spellEnd"/>
      <w:r w:rsidR="00E55EB5" w:rsidRPr="00323CF6">
        <w:rPr>
          <w:rFonts w:ascii="Times New Roman" w:hAnsi="Times New Roman" w:cs="Times New Roman"/>
          <w:sz w:val="24"/>
        </w:rPr>
        <w:t>, межреберные мышцы, поясничные и шейные мышцы.</w:t>
      </w:r>
    </w:p>
    <w:p w:rsidR="00E55EB5" w:rsidRPr="00323CF6" w:rsidRDefault="00E55EB5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ab/>
        <w:t xml:space="preserve">Установлено, что основной первичный очаг трихинеллеза находится среди диких (лесных) животных. </w:t>
      </w:r>
    </w:p>
    <w:p w:rsidR="00E55EB5" w:rsidRPr="00323CF6" w:rsidRDefault="00DD479E" w:rsidP="00DD4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 xml:space="preserve">     </w:t>
      </w:r>
      <w:r w:rsidR="00E55EB5" w:rsidRPr="00323CF6">
        <w:rPr>
          <w:rFonts w:ascii="Times New Roman" w:hAnsi="Times New Roman" w:cs="Times New Roman"/>
          <w:sz w:val="24"/>
        </w:rPr>
        <w:t>Заболевание человека трихинеллезом происходит только при употреблении в пищу зараженного мяса и сала.</w:t>
      </w:r>
      <w:r w:rsidR="007A6904" w:rsidRPr="00323CF6">
        <w:rPr>
          <w:rFonts w:ascii="Times New Roman" w:hAnsi="Times New Roman" w:cs="Times New Roman"/>
          <w:sz w:val="24"/>
        </w:rPr>
        <w:t xml:space="preserve"> Заражение происходит следующими путями:</w:t>
      </w:r>
    </w:p>
    <w:p w:rsidR="007A6904" w:rsidRPr="00323CF6" w:rsidRDefault="007A6904" w:rsidP="00DD4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Употребление продуктов охоты (мясо медведя, кабана, барсука);</w:t>
      </w:r>
    </w:p>
    <w:p w:rsidR="00DD479E" w:rsidRPr="00323CF6" w:rsidRDefault="00DD479E" w:rsidP="00DD4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Употребление мяса свинины не прошедшего ветеринарно-санитарную экспертизу;</w:t>
      </w:r>
    </w:p>
    <w:p w:rsidR="007A6904" w:rsidRPr="00323CF6" w:rsidRDefault="007A6904" w:rsidP="00DD47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Мясо отстрелянных лесных хищников (волка, лисицы, енотов, шакала).</w:t>
      </w:r>
    </w:p>
    <w:p w:rsidR="00D1129E" w:rsidRPr="00D1129E" w:rsidRDefault="00DD479E" w:rsidP="00D1129E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1129E">
        <w:rPr>
          <w:rFonts w:ascii="Times New Roman" w:hAnsi="Times New Roman" w:cs="Times New Roman"/>
          <w:b/>
          <w:sz w:val="24"/>
          <w:u w:val="single"/>
        </w:rPr>
        <w:t xml:space="preserve">Проварка, прожарка, замораживание мяса, посол, вяление, копчение </w:t>
      </w:r>
      <w:r w:rsidR="00641033" w:rsidRPr="00D1129E">
        <w:rPr>
          <w:rFonts w:ascii="Times New Roman" w:hAnsi="Times New Roman" w:cs="Times New Roman"/>
          <w:b/>
          <w:sz w:val="24"/>
          <w:u w:val="single"/>
        </w:rPr>
        <w:t>НЕ воздействую</w:t>
      </w:r>
      <w:r w:rsidRPr="00D1129E">
        <w:rPr>
          <w:rFonts w:ascii="Times New Roman" w:hAnsi="Times New Roman" w:cs="Times New Roman"/>
          <w:b/>
          <w:sz w:val="24"/>
          <w:u w:val="single"/>
        </w:rPr>
        <w:t xml:space="preserve">т на трихинеллу!!!! </w:t>
      </w:r>
    </w:p>
    <w:p w:rsidR="007A6904" w:rsidRPr="00D1129E" w:rsidRDefault="00DD479E" w:rsidP="00D1129E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1129E">
        <w:rPr>
          <w:rFonts w:ascii="Times New Roman" w:hAnsi="Times New Roman" w:cs="Times New Roman"/>
          <w:b/>
          <w:sz w:val="24"/>
          <w:u w:val="single"/>
        </w:rPr>
        <w:t>ДАЖЕ ПРИ ОБНАРУЖЕНИИ ОДНОЙ ТРИХИНЕЛЛЫ МЯСО НАПРАВЛЯЕТСЯ НА УНИЧТОЖЕНИЕ!!!!</w:t>
      </w:r>
    </w:p>
    <w:p w:rsidR="0028334B" w:rsidRPr="00323CF6" w:rsidRDefault="004347D5" w:rsidP="00DD47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304165</wp:posOffset>
            </wp:positionV>
            <wp:extent cx="2682240" cy="2048510"/>
            <wp:effectExtent l="0" t="0" r="381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CF6" w:rsidRPr="00323CF6">
        <w:rPr>
          <w:rFonts w:ascii="Times New Roman" w:hAnsi="Times New Roman" w:cs="Times New Roman"/>
          <w:sz w:val="24"/>
        </w:rPr>
        <w:t xml:space="preserve">         </w:t>
      </w:r>
      <w:r w:rsidR="0028334B" w:rsidRPr="00323CF6">
        <w:rPr>
          <w:rFonts w:ascii="Times New Roman" w:hAnsi="Times New Roman" w:cs="Times New Roman"/>
          <w:sz w:val="24"/>
        </w:rPr>
        <w:t>Важно отметить, что клинических признаков характерных для трихинеллеза у животных (свиней) нет!!!</w:t>
      </w:r>
    </w:p>
    <w:p w:rsidR="0028334B" w:rsidRPr="00323CF6" w:rsidRDefault="0028334B" w:rsidP="00DD479E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 xml:space="preserve">У человека трихинеллез </w:t>
      </w:r>
      <w:r w:rsidR="006E5040" w:rsidRPr="00323CF6">
        <w:rPr>
          <w:rFonts w:ascii="Times New Roman" w:hAnsi="Times New Roman" w:cs="Times New Roman"/>
          <w:sz w:val="24"/>
        </w:rPr>
        <w:t>проявляется изначально</w:t>
      </w:r>
      <w:r w:rsidRPr="00323CF6">
        <w:rPr>
          <w:rFonts w:ascii="Times New Roman" w:hAnsi="Times New Roman" w:cs="Times New Roman"/>
          <w:sz w:val="24"/>
        </w:rPr>
        <w:t xml:space="preserve"> легким недомоганием (на 1-2 день после заражения). На 3-4 день появляется расстройство пищеварения, лихорадочное состояние. К 14 дню течения болезни трихинеллы распространяются по всему организму</w:t>
      </w:r>
      <w:r w:rsidR="00323CF6" w:rsidRPr="00323CF6">
        <w:rPr>
          <w:rFonts w:ascii="Times New Roman" w:hAnsi="Times New Roman" w:cs="Times New Roman"/>
          <w:sz w:val="24"/>
        </w:rPr>
        <w:t>, внедряю</w:t>
      </w:r>
      <w:r w:rsidR="004347D5" w:rsidRPr="00323CF6">
        <w:rPr>
          <w:rFonts w:ascii="Times New Roman" w:hAnsi="Times New Roman" w:cs="Times New Roman"/>
          <w:sz w:val="24"/>
        </w:rPr>
        <w:t>тся в мышцы, что сопровождается тяжелыми болями, отеком век и лица, конъюнктивитами.</w:t>
      </w:r>
      <w:r w:rsidR="00323CF6" w:rsidRPr="00323CF6">
        <w:rPr>
          <w:rFonts w:ascii="Times New Roman" w:hAnsi="Times New Roman" w:cs="Times New Roman"/>
          <w:sz w:val="24"/>
        </w:rPr>
        <w:t xml:space="preserve"> </w:t>
      </w:r>
      <w:r w:rsidR="004347D5" w:rsidRPr="00323CF6">
        <w:rPr>
          <w:rFonts w:ascii="Times New Roman" w:hAnsi="Times New Roman" w:cs="Times New Roman"/>
          <w:sz w:val="24"/>
        </w:rPr>
        <w:t>Отеки могут появиться на голенях, реже кистях. Отмечается повышение температуры до 37-40ºС, наблюдается бронхопневмония, нефрит, мышечная дрожь. В тяжелых случаях может наблюдаться поражение голосовых связок, органов дыхания. Но наиболее опасными последствиями трихинеллеза следует считать поражение сердечной мышцы и центральной нервной системы (менингит, энцефалит), на долю которых приходится наибольший процент смертельных исходов.</w:t>
      </w:r>
      <w:r w:rsidR="00DD479E" w:rsidRPr="00323CF6">
        <w:rPr>
          <w:rFonts w:ascii="Times New Roman" w:hAnsi="Times New Roman" w:cs="Times New Roman"/>
          <w:sz w:val="24"/>
        </w:rPr>
        <w:t xml:space="preserve"> Заболевание может протекать в хронической форме, сопровождающейся постоянными ноющими болями в мышцах.</w:t>
      </w:r>
      <w:r w:rsidR="00641033">
        <w:rPr>
          <w:rFonts w:ascii="Times New Roman" w:hAnsi="Times New Roman" w:cs="Times New Roman"/>
          <w:sz w:val="24"/>
        </w:rPr>
        <w:t xml:space="preserve"> Трихинелла может находится </w:t>
      </w:r>
      <w:r w:rsidR="0072575B">
        <w:rPr>
          <w:rFonts w:ascii="Times New Roman" w:hAnsi="Times New Roman" w:cs="Times New Roman"/>
          <w:sz w:val="24"/>
        </w:rPr>
        <w:t>и паразитировать</w:t>
      </w:r>
      <w:r w:rsidR="00641033">
        <w:rPr>
          <w:rFonts w:ascii="Times New Roman" w:hAnsi="Times New Roman" w:cs="Times New Roman"/>
          <w:sz w:val="24"/>
        </w:rPr>
        <w:t xml:space="preserve"> в организме</w:t>
      </w:r>
      <w:r w:rsidR="00AC0CA9">
        <w:rPr>
          <w:rFonts w:ascii="Times New Roman" w:hAnsi="Times New Roman" w:cs="Times New Roman"/>
          <w:sz w:val="24"/>
        </w:rPr>
        <w:t xml:space="preserve"> человека</w:t>
      </w:r>
      <w:r w:rsidR="00641033">
        <w:rPr>
          <w:rFonts w:ascii="Times New Roman" w:hAnsi="Times New Roman" w:cs="Times New Roman"/>
          <w:sz w:val="24"/>
        </w:rPr>
        <w:t xml:space="preserve"> до 30 лет.</w:t>
      </w:r>
    </w:p>
    <w:p w:rsidR="00323CF6" w:rsidRPr="00323CF6" w:rsidRDefault="00323CF6" w:rsidP="00323CF6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 w:rsidRPr="00323CF6">
        <w:rPr>
          <w:rFonts w:ascii="Times New Roman" w:hAnsi="Times New Roman" w:cs="Times New Roman"/>
          <w:b/>
          <w:sz w:val="24"/>
        </w:rPr>
        <w:t>В целях профилактики заболевания трихинеллезом ГБУ «Ветуправление города Геленджика» настоятельно рекомендует:</w:t>
      </w:r>
    </w:p>
    <w:p w:rsidR="00323CF6" w:rsidRPr="00323CF6" w:rsidRDefault="00323CF6" w:rsidP="00BA69C2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При добыче охотничьих ресурсов (кабан, лисица, волк, шакал, медведь, енот, барсук) обязательно обращаться за проведением ветеринарно-санитарной экспертизы</w:t>
      </w:r>
      <w:r w:rsidR="00DD5F80">
        <w:rPr>
          <w:rFonts w:ascii="Times New Roman" w:hAnsi="Times New Roman" w:cs="Times New Roman"/>
          <w:sz w:val="24"/>
        </w:rPr>
        <w:t xml:space="preserve"> в уполномоченные органы</w:t>
      </w:r>
      <w:r w:rsidR="00D1129E">
        <w:rPr>
          <w:rFonts w:ascii="Times New Roman" w:hAnsi="Times New Roman" w:cs="Times New Roman"/>
          <w:sz w:val="24"/>
        </w:rPr>
        <w:t xml:space="preserve">. Для экспертизы необходимо предоставить </w:t>
      </w:r>
      <w:r w:rsidR="006414D2">
        <w:rPr>
          <w:rFonts w:ascii="Times New Roman" w:hAnsi="Times New Roman" w:cs="Times New Roman"/>
          <w:sz w:val="24"/>
        </w:rPr>
        <w:t xml:space="preserve">голову, </w:t>
      </w:r>
      <w:bookmarkStart w:id="0" w:name="_GoBack"/>
      <w:bookmarkEnd w:id="0"/>
      <w:r w:rsidR="00D1129E">
        <w:rPr>
          <w:rFonts w:ascii="Times New Roman" w:hAnsi="Times New Roman" w:cs="Times New Roman"/>
          <w:sz w:val="24"/>
        </w:rPr>
        <w:t>внутренние органы и тушу.</w:t>
      </w:r>
    </w:p>
    <w:p w:rsidR="007A6904" w:rsidRDefault="00323CF6" w:rsidP="00BA69C2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В случае употребления мяса, пораженного трихинеллезом в срочном порядке обратиться в медицинское учреждение (поликлинику).</w:t>
      </w:r>
    </w:p>
    <w:p w:rsidR="0072575B" w:rsidRDefault="0072575B" w:rsidP="0072575B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>Подробную информацию можно получи</w:t>
      </w:r>
      <w:r>
        <w:rPr>
          <w:rFonts w:ascii="Times New Roman" w:hAnsi="Times New Roman" w:cs="Times New Roman"/>
          <w:sz w:val="24"/>
        </w:rPr>
        <w:t xml:space="preserve">ть по   </w:t>
      </w:r>
      <w:r w:rsidRPr="0072575B">
        <w:rPr>
          <w:rFonts w:ascii="Times New Roman" w:hAnsi="Times New Roman" w:cs="Times New Roman"/>
          <w:sz w:val="24"/>
        </w:rPr>
        <w:t xml:space="preserve">тел. 8(86141) 3-41-05, 2-10-65, </w:t>
      </w:r>
    </w:p>
    <w:p w:rsidR="0072575B" w:rsidRDefault="0072575B" w:rsidP="0072575B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 xml:space="preserve">часы работы: </w:t>
      </w:r>
      <w:proofErr w:type="spellStart"/>
      <w:r w:rsidRPr="0072575B">
        <w:rPr>
          <w:rFonts w:ascii="Times New Roman" w:hAnsi="Times New Roman" w:cs="Times New Roman"/>
          <w:sz w:val="24"/>
        </w:rPr>
        <w:t>пн-пт</w:t>
      </w:r>
      <w:proofErr w:type="spellEnd"/>
      <w:r w:rsidRPr="0072575B">
        <w:rPr>
          <w:rFonts w:ascii="Times New Roman" w:hAnsi="Times New Roman" w:cs="Times New Roman"/>
          <w:sz w:val="24"/>
        </w:rPr>
        <w:t xml:space="preserve"> с 08.00 по 20.00, </w:t>
      </w:r>
      <w:proofErr w:type="spellStart"/>
      <w:r w:rsidRPr="0072575B">
        <w:rPr>
          <w:rFonts w:ascii="Times New Roman" w:hAnsi="Times New Roman" w:cs="Times New Roman"/>
          <w:sz w:val="24"/>
        </w:rPr>
        <w:t>сб-вс</w:t>
      </w:r>
      <w:proofErr w:type="spellEnd"/>
      <w:r w:rsidRPr="0072575B">
        <w:rPr>
          <w:rFonts w:ascii="Times New Roman" w:hAnsi="Times New Roman" w:cs="Times New Roman"/>
          <w:sz w:val="24"/>
        </w:rPr>
        <w:t xml:space="preserve"> с 08.00 по 18.00</w:t>
      </w:r>
      <w:r>
        <w:rPr>
          <w:rFonts w:ascii="Times New Roman" w:hAnsi="Times New Roman" w:cs="Times New Roman"/>
          <w:sz w:val="24"/>
        </w:rPr>
        <w:t xml:space="preserve"> </w:t>
      </w:r>
    </w:p>
    <w:p w:rsidR="0072575B" w:rsidRDefault="0072575B" w:rsidP="0072575B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>ГБУ «Ветуправление города Геленджика»</w:t>
      </w:r>
      <w:r>
        <w:rPr>
          <w:rFonts w:ascii="Times New Roman" w:hAnsi="Times New Roman" w:cs="Times New Roman"/>
          <w:sz w:val="24"/>
        </w:rPr>
        <w:t>,</w:t>
      </w:r>
      <w:r w:rsidRPr="0072575B">
        <w:rPr>
          <w:rFonts w:ascii="Times New Roman" w:hAnsi="Times New Roman" w:cs="Times New Roman"/>
          <w:sz w:val="24"/>
        </w:rPr>
        <w:t xml:space="preserve"> </w:t>
      </w:r>
    </w:p>
    <w:p w:rsidR="0072575B" w:rsidRPr="0072575B" w:rsidRDefault="0072575B" w:rsidP="0072575B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 xml:space="preserve"> г. Геленджик</w:t>
      </w:r>
      <w:r>
        <w:rPr>
          <w:rFonts w:ascii="Times New Roman" w:hAnsi="Times New Roman" w:cs="Times New Roman"/>
          <w:sz w:val="24"/>
        </w:rPr>
        <w:t xml:space="preserve"> ул. Новороссийская, 90</w:t>
      </w:r>
    </w:p>
    <w:p w:rsidR="0072575B" w:rsidRPr="00323CF6" w:rsidRDefault="0072575B" w:rsidP="0072575B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sectPr w:rsidR="0072575B" w:rsidRPr="00323CF6" w:rsidSect="00BA69C2">
      <w:pgSz w:w="11906" w:h="16838"/>
      <w:pgMar w:top="113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5509"/>
    <w:multiLevelType w:val="hybridMultilevel"/>
    <w:tmpl w:val="A87A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2D9F"/>
    <w:multiLevelType w:val="hybridMultilevel"/>
    <w:tmpl w:val="791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4"/>
    <w:rsid w:val="000374BA"/>
    <w:rsid w:val="0028334B"/>
    <w:rsid w:val="00323CF6"/>
    <w:rsid w:val="004347D5"/>
    <w:rsid w:val="005D2DB4"/>
    <w:rsid w:val="0061321C"/>
    <w:rsid w:val="00641033"/>
    <w:rsid w:val="006414D2"/>
    <w:rsid w:val="006E5040"/>
    <w:rsid w:val="0072575B"/>
    <w:rsid w:val="007A6904"/>
    <w:rsid w:val="00AC0CA9"/>
    <w:rsid w:val="00BA69C2"/>
    <w:rsid w:val="00BD3B70"/>
    <w:rsid w:val="00D1129E"/>
    <w:rsid w:val="00DD479E"/>
    <w:rsid w:val="00DD5F80"/>
    <w:rsid w:val="00E55EB5"/>
    <w:rsid w:val="00F124A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1388-58FB-4A0D-8201-1D248D7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13</cp:revision>
  <cp:lastPrinted>2017-11-07T14:06:00Z</cp:lastPrinted>
  <dcterms:created xsi:type="dcterms:W3CDTF">2016-12-14T06:55:00Z</dcterms:created>
  <dcterms:modified xsi:type="dcterms:W3CDTF">2017-11-08T05:35:00Z</dcterms:modified>
</cp:coreProperties>
</file>