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3D459" w14:textId="77777777" w:rsidR="001C371E" w:rsidRDefault="001C371E" w:rsidP="001C371E">
      <w:pPr>
        <w:pStyle w:val="Style3"/>
        <w:widowControl/>
        <w:spacing w:before="14"/>
        <w:rPr>
          <w:rStyle w:val="FontStyle15"/>
        </w:rPr>
      </w:pPr>
      <w:r>
        <w:rPr>
          <w:rStyle w:val="FontStyle15"/>
        </w:rPr>
        <w:t xml:space="preserve">                 </w:t>
      </w:r>
      <w:r w:rsidRPr="00C404A8">
        <w:rPr>
          <w:rStyle w:val="FontStyle15"/>
        </w:rPr>
        <w:t>Договор оказания платных ветеринарных услуг №______________</w:t>
      </w:r>
    </w:p>
    <w:p w14:paraId="10061887" w14:textId="77777777" w:rsidR="001C371E" w:rsidRPr="00C404A8" w:rsidRDefault="001C371E" w:rsidP="001C371E">
      <w:pPr>
        <w:pStyle w:val="Style3"/>
        <w:widowControl/>
        <w:spacing w:before="14"/>
        <w:jc w:val="both"/>
        <w:rPr>
          <w:rStyle w:val="FontStyle15"/>
        </w:rPr>
      </w:pPr>
    </w:p>
    <w:p w14:paraId="54E79D60" w14:textId="77777777" w:rsidR="001C371E" w:rsidRPr="00EB6CEB" w:rsidRDefault="001C371E" w:rsidP="001C371E">
      <w:pPr>
        <w:pStyle w:val="Style3"/>
        <w:widowControl/>
        <w:spacing w:before="14"/>
        <w:jc w:val="both"/>
        <w:rPr>
          <w:rStyle w:val="FontStyle15"/>
        </w:rPr>
      </w:pPr>
      <w:r w:rsidRPr="00C404A8">
        <w:rPr>
          <w:rStyle w:val="FontStyle15"/>
        </w:rPr>
        <w:t>г.</w:t>
      </w:r>
      <w:r>
        <w:rPr>
          <w:rStyle w:val="FontStyle15"/>
        </w:rPr>
        <w:t xml:space="preserve"> </w:t>
      </w:r>
      <w:r w:rsidRPr="00C404A8">
        <w:rPr>
          <w:rStyle w:val="FontStyle15"/>
        </w:rPr>
        <w:t xml:space="preserve">Геленджик      </w:t>
      </w:r>
      <w:r w:rsidRPr="00C404A8">
        <w:rPr>
          <w:rStyle w:val="FontStyle15"/>
        </w:rPr>
        <w:tab/>
      </w:r>
      <w:r w:rsidRPr="00C404A8">
        <w:rPr>
          <w:rStyle w:val="FontStyle15"/>
        </w:rPr>
        <w:tab/>
      </w:r>
      <w:r w:rsidRPr="00C404A8">
        <w:rPr>
          <w:rStyle w:val="FontStyle15"/>
        </w:rPr>
        <w:tab/>
      </w:r>
      <w:r w:rsidRPr="00C404A8">
        <w:rPr>
          <w:rStyle w:val="FontStyle15"/>
        </w:rPr>
        <w:tab/>
      </w:r>
      <w:r w:rsidRPr="00C404A8">
        <w:rPr>
          <w:rStyle w:val="FontStyle15"/>
        </w:rPr>
        <w:tab/>
      </w:r>
      <w:r w:rsidRPr="00C404A8">
        <w:rPr>
          <w:rStyle w:val="FontStyle15"/>
        </w:rPr>
        <w:tab/>
      </w:r>
      <w:r w:rsidRPr="00C404A8">
        <w:rPr>
          <w:rStyle w:val="FontStyle15"/>
        </w:rPr>
        <w:tab/>
        <w:t>«____»_______________</w:t>
      </w:r>
    </w:p>
    <w:p w14:paraId="548D5DC4" w14:textId="77777777" w:rsidR="001C371E" w:rsidRPr="00C404A8" w:rsidRDefault="001C371E" w:rsidP="001C371E">
      <w:pPr>
        <w:pStyle w:val="Style3"/>
        <w:widowControl/>
        <w:spacing w:before="14"/>
        <w:jc w:val="both"/>
        <w:rPr>
          <w:rStyle w:val="FontStyle15"/>
          <w:b w:val="0"/>
        </w:rPr>
      </w:pPr>
    </w:p>
    <w:p w14:paraId="20B08869" w14:textId="42458C0C" w:rsidR="00BC5EB6" w:rsidRPr="001D07CB" w:rsidRDefault="00BC5EB6" w:rsidP="00215DFB">
      <w:pPr>
        <w:pStyle w:val="Style3"/>
        <w:widowControl/>
        <w:spacing w:before="14"/>
        <w:ind w:firstLine="708"/>
        <w:jc w:val="both"/>
        <w:rPr>
          <w:rStyle w:val="FontStyle15"/>
          <w:b w:val="0"/>
        </w:rPr>
      </w:pPr>
      <w:r w:rsidRPr="001D07CB">
        <w:rPr>
          <w:rStyle w:val="FontStyle15"/>
          <w:b w:val="0"/>
        </w:rPr>
        <w:t xml:space="preserve">Государственное Бюджетное Учреждение Краснодарского края «Управление ветеринарии  города Геленджика», именуемое  в   дальнейшем </w:t>
      </w:r>
      <w:r w:rsidRPr="001D07CB">
        <w:rPr>
          <w:rStyle w:val="FontStyle15"/>
        </w:rPr>
        <w:t xml:space="preserve"> Исполнитель</w:t>
      </w:r>
      <w:r w:rsidRPr="001D07CB">
        <w:rPr>
          <w:rStyle w:val="FontStyle15"/>
          <w:b w:val="0"/>
        </w:rPr>
        <w:t xml:space="preserve">, в лице начальника </w:t>
      </w:r>
      <w:r w:rsidR="00102FD6">
        <w:rPr>
          <w:rStyle w:val="FontStyle15"/>
          <w:b w:val="0"/>
        </w:rPr>
        <w:t>Пилавова Ореста Феодоровича</w:t>
      </w:r>
      <w:r w:rsidRPr="001D07CB">
        <w:rPr>
          <w:rStyle w:val="FontStyle15"/>
          <w:b w:val="0"/>
        </w:rPr>
        <w:t>, действующей на основании Устава, с одной стороны и ____________________________________________________________________________________________________________________________________________________________________________</w:t>
      </w:r>
      <w:r w:rsidR="001C371E">
        <w:rPr>
          <w:rStyle w:val="FontStyle15"/>
          <w:b w:val="0"/>
        </w:rPr>
        <w:t>______________________________________________________________________</w:t>
      </w:r>
      <w:r w:rsidRPr="001D07CB">
        <w:rPr>
          <w:rStyle w:val="FontStyle15"/>
          <w:b w:val="0"/>
        </w:rPr>
        <w:t>______,</w:t>
      </w:r>
    </w:p>
    <w:p w14:paraId="2F6DE748" w14:textId="77777777" w:rsidR="00BC5EB6" w:rsidRPr="001D07CB" w:rsidRDefault="00BC5EB6" w:rsidP="00BC5EB6">
      <w:pPr>
        <w:pStyle w:val="Style3"/>
        <w:widowControl/>
        <w:spacing w:before="14"/>
        <w:jc w:val="both"/>
        <w:rPr>
          <w:rStyle w:val="FontStyle15"/>
          <w:b w:val="0"/>
        </w:rPr>
      </w:pPr>
      <w:r w:rsidRPr="001D07CB">
        <w:rPr>
          <w:rStyle w:val="FontStyle15"/>
          <w:b w:val="0"/>
        </w:rPr>
        <w:t xml:space="preserve">                                                  (наименование хозяйствующего субъекта)</w:t>
      </w:r>
    </w:p>
    <w:p w14:paraId="264E8568" w14:textId="011A8B45" w:rsidR="00BC5EB6" w:rsidRPr="001D07CB" w:rsidRDefault="00841B41" w:rsidP="00BC5EB6">
      <w:pPr>
        <w:pStyle w:val="Style3"/>
        <w:widowControl/>
        <w:spacing w:before="14"/>
        <w:jc w:val="both"/>
        <w:rPr>
          <w:rStyle w:val="FontStyle15"/>
          <w:b w:val="0"/>
        </w:rPr>
      </w:pPr>
      <w:r>
        <w:rPr>
          <w:rStyle w:val="FontStyle15"/>
          <w:b w:val="0"/>
        </w:rPr>
        <w:t xml:space="preserve">Именуемое(ый) </w:t>
      </w:r>
      <w:r w:rsidR="00BC5EB6" w:rsidRPr="001D07CB">
        <w:rPr>
          <w:rStyle w:val="FontStyle15"/>
          <w:b w:val="0"/>
        </w:rPr>
        <w:t xml:space="preserve">в дальнейшем </w:t>
      </w:r>
      <w:r w:rsidR="00BC5EB6" w:rsidRPr="001D07CB">
        <w:rPr>
          <w:rStyle w:val="FontStyle15"/>
        </w:rPr>
        <w:t>Заказчик</w:t>
      </w:r>
      <w:r w:rsidR="00BC5EB6" w:rsidRPr="001D07CB">
        <w:rPr>
          <w:rStyle w:val="FontStyle15"/>
          <w:b w:val="0"/>
        </w:rPr>
        <w:t>, в лице ___________________________________________________________________________________,</w:t>
      </w:r>
    </w:p>
    <w:p w14:paraId="2D60AEDD" w14:textId="77777777" w:rsidR="00BC5EB6" w:rsidRPr="001D07CB" w:rsidRDefault="00BC5EB6" w:rsidP="00BC5EB6">
      <w:pPr>
        <w:pStyle w:val="Style3"/>
        <w:widowControl/>
        <w:spacing w:before="14"/>
        <w:jc w:val="both"/>
        <w:rPr>
          <w:rStyle w:val="FontStyle15"/>
          <w:b w:val="0"/>
        </w:rPr>
      </w:pPr>
      <w:r w:rsidRPr="001D07CB">
        <w:rPr>
          <w:rStyle w:val="FontStyle15"/>
          <w:b w:val="0"/>
        </w:rPr>
        <w:t>действующего на основании _____________</w:t>
      </w:r>
      <w:r w:rsidR="001D07CB">
        <w:rPr>
          <w:rStyle w:val="FontStyle15"/>
          <w:b w:val="0"/>
        </w:rPr>
        <w:t>________</w:t>
      </w:r>
      <w:r w:rsidRPr="001D07CB">
        <w:rPr>
          <w:rStyle w:val="FontStyle15"/>
          <w:b w:val="0"/>
        </w:rPr>
        <w:t>__________________________________,</w:t>
      </w:r>
    </w:p>
    <w:p w14:paraId="71212415" w14:textId="26542CA0" w:rsidR="00BC5EB6" w:rsidRPr="001D07CB" w:rsidRDefault="00BC5EB6" w:rsidP="00BC5EB6">
      <w:pPr>
        <w:pStyle w:val="Style3"/>
        <w:widowControl/>
        <w:spacing w:before="14"/>
        <w:jc w:val="both"/>
        <w:rPr>
          <w:rStyle w:val="FontStyle15"/>
          <w:b w:val="0"/>
        </w:rPr>
      </w:pPr>
      <w:r w:rsidRPr="001D07CB">
        <w:rPr>
          <w:rStyle w:val="FontStyle15"/>
          <w:b w:val="0"/>
        </w:rPr>
        <w:t xml:space="preserve">                                            </w:t>
      </w:r>
      <w:r w:rsidR="001C371E" w:rsidRPr="001D07CB">
        <w:rPr>
          <w:rStyle w:val="FontStyle15"/>
          <w:b w:val="0"/>
        </w:rPr>
        <w:t>(документ</w:t>
      </w:r>
      <w:r w:rsidRPr="001D07CB">
        <w:rPr>
          <w:rStyle w:val="FontStyle15"/>
          <w:b w:val="0"/>
        </w:rPr>
        <w:t>, подтверждающий полномочие на заключение договора)</w:t>
      </w:r>
    </w:p>
    <w:p w14:paraId="1F7224A1" w14:textId="03617A95" w:rsidR="00BC5EB6" w:rsidRPr="001D07CB" w:rsidRDefault="001C371E" w:rsidP="00BC5EB6">
      <w:pPr>
        <w:pStyle w:val="Style3"/>
        <w:widowControl/>
        <w:spacing w:before="14"/>
        <w:jc w:val="both"/>
        <w:rPr>
          <w:rStyle w:val="FontStyle15"/>
          <w:b w:val="0"/>
        </w:rPr>
      </w:pPr>
      <w:r w:rsidRPr="001D07CB">
        <w:rPr>
          <w:rStyle w:val="FontStyle15"/>
          <w:b w:val="0"/>
        </w:rPr>
        <w:t>с другой стороны,</w:t>
      </w:r>
      <w:r w:rsidR="00BC5EB6" w:rsidRPr="001D07CB">
        <w:rPr>
          <w:rStyle w:val="FontStyle15"/>
          <w:b w:val="0"/>
        </w:rPr>
        <w:t xml:space="preserve"> заключили настоящий договор о нижеследующем:</w:t>
      </w:r>
    </w:p>
    <w:p w14:paraId="78F3F6A6" w14:textId="77777777" w:rsidR="00BC5EB6" w:rsidRPr="00C404A8" w:rsidRDefault="00BC5EB6" w:rsidP="00BC5EB6">
      <w:pPr>
        <w:pStyle w:val="Style3"/>
        <w:widowControl/>
        <w:spacing w:before="14"/>
        <w:ind w:left="3446"/>
        <w:jc w:val="both"/>
        <w:rPr>
          <w:rStyle w:val="FontStyle15"/>
          <w:b w:val="0"/>
        </w:rPr>
      </w:pPr>
    </w:p>
    <w:p w14:paraId="424A270E" w14:textId="77777777" w:rsidR="00BC5EB6" w:rsidRPr="00C404A8" w:rsidRDefault="00BC5EB6" w:rsidP="00BC5EB6">
      <w:pPr>
        <w:pStyle w:val="Style3"/>
        <w:widowControl/>
        <w:spacing w:before="14"/>
        <w:ind w:left="3446"/>
        <w:jc w:val="both"/>
        <w:rPr>
          <w:rStyle w:val="FontStyle15"/>
        </w:rPr>
      </w:pPr>
      <w:r w:rsidRPr="00C404A8">
        <w:rPr>
          <w:rStyle w:val="FontStyle15"/>
        </w:rPr>
        <w:t>1. Предмет договора</w:t>
      </w:r>
    </w:p>
    <w:p w14:paraId="31C91B87" w14:textId="77777777" w:rsidR="00BC5EB6" w:rsidRPr="00C404A8" w:rsidRDefault="00BC5EB6" w:rsidP="00BC5EB6">
      <w:pPr>
        <w:pStyle w:val="Style6"/>
        <w:widowControl/>
        <w:spacing w:line="240" w:lineRule="auto"/>
        <w:ind w:left="10"/>
        <w:jc w:val="both"/>
        <w:rPr>
          <w:sz w:val="22"/>
          <w:szCs w:val="22"/>
        </w:rPr>
      </w:pPr>
    </w:p>
    <w:p w14:paraId="6587BB19" w14:textId="725D808C" w:rsidR="001C371E" w:rsidRDefault="001C371E" w:rsidP="001C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FontStyle16"/>
        </w:rPr>
        <w:t xml:space="preserve">Исполнитель обязуется по обращению Заказчика оказывать, а Заказчик принимать и оплачивать ветеринарные услуги согласно </w:t>
      </w:r>
      <w:r>
        <w:rPr>
          <w:rFonts w:ascii="Times New Roman" w:hAnsi="Times New Roman" w:cs="Times New Roman"/>
        </w:rPr>
        <w:t>приказу № 19 от 10 марта 2023г.  «Об утверждении цен на услуги, оказываемые за плату, государственным бюджетным учреждением Краснодарского края «Управление ветеринарии города Геленджика»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197AB1" w14:textId="77777777" w:rsidR="001C371E" w:rsidRDefault="001C371E" w:rsidP="001C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1E2E9" w14:textId="1DA1F069" w:rsidR="00BC5EB6" w:rsidRDefault="008F4994" w:rsidP="00052A78">
      <w:pPr>
        <w:pStyle w:val="Style6"/>
        <w:widowControl/>
        <w:spacing w:before="10" w:line="240" w:lineRule="auto"/>
        <w:ind w:left="10" w:firstLine="699"/>
        <w:jc w:val="both"/>
        <w:rPr>
          <w:rStyle w:val="FontStyle16"/>
          <w:sz w:val="22"/>
          <w:szCs w:val="22"/>
        </w:rPr>
      </w:pPr>
      <w:r w:rsidRPr="008F4994">
        <w:rPr>
          <w:rStyle w:val="FontStyle16"/>
          <w:sz w:val="22"/>
          <w:szCs w:val="22"/>
        </w:rPr>
        <w:t xml:space="preserve"> </w:t>
      </w:r>
      <w:r>
        <w:rPr>
          <w:rStyle w:val="FontStyle16"/>
          <w:sz w:val="22"/>
          <w:szCs w:val="22"/>
        </w:rPr>
        <w:t xml:space="preserve">По </w:t>
      </w:r>
      <w:r w:rsidR="00A96151">
        <w:rPr>
          <w:rStyle w:val="FontStyle16"/>
          <w:sz w:val="22"/>
          <w:szCs w:val="22"/>
        </w:rPr>
        <w:t>следующим объектам</w:t>
      </w:r>
      <w:r w:rsidR="00D30D06">
        <w:rPr>
          <w:rStyle w:val="FontStyle16"/>
          <w:sz w:val="22"/>
          <w:szCs w:val="22"/>
        </w:rPr>
        <w:t xml:space="preserve"> и их фактическим адресам</w:t>
      </w:r>
      <w:r>
        <w:rPr>
          <w:rStyle w:val="FontStyle16"/>
          <w:sz w:val="22"/>
          <w:szCs w:val="22"/>
        </w:rPr>
        <w:t>:</w:t>
      </w:r>
    </w:p>
    <w:p w14:paraId="13DAC875" w14:textId="0F7ABD18" w:rsidR="008F4994" w:rsidRPr="00C404A8" w:rsidRDefault="008F4994" w:rsidP="00E57CBE">
      <w:pPr>
        <w:pStyle w:val="Style6"/>
        <w:widowControl/>
        <w:spacing w:before="10" w:line="240" w:lineRule="auto"/>
        <w:ind w:left="10"/>
        <w:jc w:val="both"/>
        <w:rPr>
          <w:rStyle w:val="FontStyle17"/>
          <w:sz w:val="22"/>
          <w:szCs w:val="22"/>
        </w:rPr>
      </w:pPr>
      <w:r>
        <w:rPr>
          <w:rStyle w:val="FontStyle16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D45869" w14:textId="77777777" w:rsidR="00BC5EB6" w:rsidRPr="00C404A8" w:rsidRDefault="00BC5EB6" w:rsidP="00BC5EB6">
      <w:pPr>
        <w:pStyle w:val="Style3"/>
        <w:widowControl/>
        <w:spacing w:before="19"/>
        <w:ind w:left="3125"/>
        <w:jc w:val="both"/>
        <w:rPr>
          <w:rStyle w:val="FontStyle15"/>
        </w:rPr>
      </w:pPr>
      <w:r w:rsidRPr="00C404A8">
        <w:rPr>
          <w:rStyle w:val="FontStyle17"/>
          <w:sz w:val="22"/>
          <w:szCs w:val="22"/>
        </w:rPr>
        <w:t xml:space="preserve">2. </w:t>
      </w:r>
      <w:r w:rsidRPr="00C404A8">
        <w:rPr>
          <w:rStyle w:val="FontStyle15"/>
        </w:rPr>
        <w:t>Порядок оказания услуг</w:t>
      </w:r>
    </w:p>
    <w:p w14:paraId="76507F72" w14:textId="77777777" w:rsidR="00BC5EB6" w:rsidRPr="00C404A8" w:rsidRDefault="00BC5EB6" w:rsidP="00BC5EB6">
      <w:pPr>
        <w:pStyle w:val="Style6"/>
        <w:widowControl/>
        <w:spacing w:line="240" w:lineRule="auto"/>
        <w:ind w:left="19"/>
        <w:jc w:val="both"/>
        <w:rPr>
          <w:sz w:val="22"/>
          <w:szCs w:val="22"/>
        </w:rPr>
      </w:pPr>
    </w:p>
    <w:p w14:paraId="09362750" w14:textId="77777777" w:rsidR="00BC5EB6" w:rsidRPr="00C404A8" w:rsidRDefault="00BC5EB6" w:rsidP="00BC5EB6">
      <w:pPr>
        <w:pStyle w:val="Style6"/>
        <w:widowControl/>
        <w:spacing w:before="19" w:line="240" w:lineRule="auto"/>
        <w:ind w:left="19" w:firstLine="690"/>
        <w:jc w:val="both"/>
        <w:rPr>
          <w:rStyle w:val="FontStyle16"/>
          <w:sz w:val="22"/>
          <w:szCs w:val="22"/>
        </w:rPr>
      </w:pPr>
      <w:r w:rsidRPr="00C404A8">
        <w:rPr>
          <w:rStyle w:val="FontStyle16"/>
          <w:sz w:val="22"/>
          <w:szCs w:val="22"/>
        </w:rPr>
        <w:t>2.1. Исполнитель обязан:</w:t>
      </w:r>
    </w:p>
    <w:p w14:paraId="7D8ED4F1" w14:textId="77777777" w:rsidR="00BC5EB6" w:rsidRPr="00C404A8" w:rsidRDefault="00BC5EB6" w:rsidP="00BC5EB6">
      <w:pPr>
        <w:pStyle w:val="Style6"/>
        <w:widowControl/>
        <w:spacing w:before="19" w:line="240" w:lineRule="auto"/>
        <w:ind w:left="19" w:firstLine="690"/>
        <w:jc w:val="both"/>
        <w:rPr>
          <w:rStyle w:val="FontStyle16"/>
          <w:sz w:val="22"/>
          <w:szCs w:val="22"/>
        </w:rPr>
      </w:pPr>
      <w:r w:rsidRPr="00C404A8">
        <w:rPr>
          <w:rStyle w:val="FontStyle16"/>
          <w:sz w:val="22"/>
          <w:szCs w:val="22"/>
        </w:rPr>
        <w:t xml:space="preserve">-проверять наличие и достоверность сопроводительных документов, подтверждающих безопасность и </w:t>
      </w:r>
      <w:r>
        <w:rPr>
          <w:rStyle w:val="FontStyle16"/>
          <w:sz w:val="22"/>
          <w:szCs w:val="22"/>
        </w:rPr>
        <w:t>качество п</w:t>
      </w:r>
      <w:r w:rsidRPr="00C404A8">
        <w:rPr>
          <w:rStyle w:val="FontStyle16"/>
          <w:sz w:val="22"/>
          <w:szCs w:val="22"/>
        </w:rPr>
        <w:t>родукции, которая поступает на предприятие для дальнейшей переработки, хранения и реализации;</w:t>
      </w:r>
    </w:p>
    <w:p w14:paraId="6B8C1A2F" w14:textId="473D5A15" w:rsidR="00BC5EB6" w:rsidRPr="00C404A8" w:rsidRDefault="00BC5EB6" w:rsidP="00BC5EB6">
      <w:pPr>
        <w:pStyle w:val="Style6"/>
        <w:widowControl/>
        <w:spacing w:before="19" w:line="240" w:lineRule="auto"/>
        <w:ind w:left="19" w:firstLine="690"/>
        <w:jc w:val="both"/>
        <w:rPr>
          <w:rStyle w:val="FontStyle16"/>
          <w:sz w:val="22"/>
          <w:szCs w:val="22"/>
        </w:rPr>
      </w:pPr>
      <w:r w:rsidRPr="00C404A8">
        <w:rPr>
          <w:rStyle w:val="FontStyle16"/>
          <w:sz w:val="22"/>
          <w:szCs w:val="22"/>
        </w:rPr>
        <w:t>-производить ветеринарно-с</w:t>
      </w:r>
      <w:r w:rsidR="00B665E2">
        <w:rPr>
          <w:rStyle w:val="FontStyle16"/>
          <w:sz w:val="22"/>
          <w:szCs w:val="22"/>
        </w:rPr>
        <w:t xml:space="preserve">анитарный осмотр </w:t>
      </w:r>
      <w:r w:rsidRPr="00C404A8">
        <w:rPr>
          <w:rStyle w:val="FontStyle16"/>
          <w:sz w:val="22"/>
          <w:szCs w:val="22"/>
        </w:rPr>
        <w:t>продукции;</w:t>
      </w:r>
    </w:p>
    <w:p w14:paraId="78D567FE" w14:textId="77777777" w:rsidR="00BC5EB6" w:rsidRPr="00C404A8" w:rsidRDefault="00BC5EB6" w:rsidP="00BC5EB6">
      <w:pPr>
        <w:pStyle w:val="Style6"/>
        <w:widowControl/>
        <w:spacing w:before="19" w:line="240" w:lineRule="auto"/>
        <w:ind w:left="19" w:firstLine="690"/>
        <w:jc w:val="both"/>
        <w:rPr>
          <w:rStyle w:val="FontStyle16"/>
          <w:sz w:val="22"/>
          <w:szCs w:val="22"/>
        </w:rPr>
      </w:pPr>
      <w:r w:rsidRPr="00C404A8">
        <w:rPr>
          <w:rStyle w:val="FontStyle16"/>
          <w:sz w:val="22"/>
          <w:szCs w:val="22"/>
        </w:rPr>
        <w:t>-выдавать ветеринарные сопроводительные документы на продукцию после прове</w:t>
      </w:r>
      <w:r w:rsidR="00B665E2">
        <w:rPr>
          <w:rStyle w:val="FontStyle16"/>
          <w:sz w:val="22"/>
          <w:szCs w:val="22"/>
        </w:rPr>
        <w:t>дения ветеринарно-санитарного осмотра</w:t>
      </w:r>
      <w:r w:rsidRPr="00C404A8">
        <w:rPr>
          <w:rStyle w:val="FontStyle16"/>
          <w:sz w:val="22"/>
          <w:szCs w:val="22"/>
        </w:rPr>
        <w:t>, в случае необходимости после лабораторных исследований продукции;</w:t>
      </w:r>
    </w:p>
    <w:p w14:paraId="2E038345" w14:textId="0F52B6A8" w:rsidR="00BC5EB6" w:rsidRPr="00C404A8" w:rsidRDefault="00BC5EB6" w:rsidP="00BC5EB6">
      <w:pPr>
        <w:pStyle w:val="Style6"/>
        <w:widowControl/>
        <w:spacing w:before="19" w:line="240" w:lineRule="auto"/>
        <w:ind w:left="19" w:firstLine="690"/>
        <w:jc w:val="both"/>
        <w:rPr>
          <w:rStyle w:val="FontStyle16"/>
          <w:sz w:val="22"/>
          <w:szCs w:val="22"/>
        </w:rPr>
      </w:pPr>
      <w:r w:rsidRPr="00C404A8">
        <w:rPr>
          <w:rStyle w:val="FontStyle16"/>
          <w:sz w:val="22"/>
          <w:szCs w:val="22"/>
        </w:rPr>
        <w:t>-</w:t>
      </w:r>
      <w:r w:rsidR="00AC1FE1">
        <w:rPr>
          <w:rStyle w:val="FontStyle16"/>
          <w:sz w:val="22"/>
          <w:szCs w:val="22"/>
        </w:rPr>
        <w:t>рекомендо</w:t>
      </w:r>
      <w:r w:rsidRPr="00C404A8">
        <w:rPr>
          <w:rStyle w:val="FontStyle16"/>
          <w:sz w:val="22"/>
          <w:szCs w:val="22"/>
        </w:rPr>
        <w:t>вать соблюдение условий при заготовке, хранении, переработке, производстве и реализации продукции в соответствии с действующей нормативной документацией (НД).;</w:t>
      </w:r>
    </w:p>
    <w:p w14:paraId="57CFBB9E" w14:textId="79FA96A1" w:rsidR="00870191" w:rsidRDefault="00BC5EB6" w:rsidP="00BC5EB6">
      <w:pPr>
        <w:pStyle w:val="Style6"/>
        <w:widowControl/>
        <w:spacing w:before="19" w:line="240" w:lineRule="auto"/>
        <w:ind w:left="19" w:firstLine="690"/>
        <w:jc w:val="both"/>
        <w:rPr>
          <w:sz w:val="22"/>
          <w:szCs w:val="22"/>
        </w:rPr>
      </w:pPr>
      <w:r w:rsidRPr="00C404A8">
        <w:rPr>
          <w:rStyle w:val="FontStyle16"/>
          <w:sz w:val="22"/>
          <w:szCs w:val="22"/>
        </w:rPr>
        <w:t>-</w:t>
      </w:r>
      <w:r w:rsidR="00AC1FE1">
        <w:rPr>
          <w:rStyle w:val="FontStyle16"/>
          <w:sz w:val="22"/>
          <w:szCs w:val="22"/>
        </w:rPr>
        <w:t>предупреждать об ответственности за</w:t>
      </w:r>
      <w:r w:rsidR="00EB6CEB">
        <w:rPr>
          <w:sz w:val="22"/>
          <w:szCs w:val="22"/>
        </w:rPr>
        <w:t xml:space="preserve"> хранение,</w:t>
      </w:r>
      <w:r w:rsidRPr="00C404A8">
        <w:rPr>
          <w:sz w:val="22"/>
          <w:szCs w:val="22"/>
        </w:rPr>
        <w:t xml:space="preserve"> переработку и реализацию продукции, поступившей на предприятие без соотве</w:t>
      </w:r>
      <w:r w:rsidR="00870191">
        <w:rPr>
          <w:sz w:val="22"/>
          <w:szCs w:val="22"/>
        </w:rPr>
        <w:t>тствующих</w:t>
      </w:r>
      <w:r w:rsidRPr="00C404A8">
        <w:rPr>
          <w:sz w:val="22"/>
          <w:szCs w:val="22"/>
        </w:rPr>
        <w:t xml:space="preserve"> сопроводительных документов</w:t>
      </w:r>
      <w:r w:rsidR="00870191">
        <w:rPr>
          <w:sz w:val="22"/>
          <w:szCs w:val="22"/>
        </w:rPr>
        <w:t>;</w:t>
      </w:r>
    </w:p>
    <w:p w14:paraId="575D7629" w14:textId="1434FEDF" w:rsidR="00870191" w:rsidRDefault="00BC5EB6" w:rsidP="00BC5EB6">
      <w:pPr>
        <w:pStyle w:val="Style6"/>
        <w:widowControl/>
        <w:spacing w:before="19" w:line="240" w:lineRule="auto"/>
        <w:ind w:left="19" w:firstLine="690"/>
        <w:jc w:val="both"/>
        <w:rPr>
          <w:sz w:val="22"/>
          <w:szCs w:val="22"/>
        </w:rPr>
      </w:pPr>
      <w:r w:rsidRPr="00C404A8">
        <w:rPr>
          <w:sz w:val="22"/>
          <w:szCs w:val="22"/>
        </w:rPr>
        <w:t xml:space="preserve">-помещать на ответственное хранение, </w:t>
      </w:r>
      <w:r w:rsidR="00C369B8">
        <w:rPr>
          <w:sz w:val="22"/>
          <w:szCs w:val="22"/>
        </w:rPr>
        <w:t>приостанавливать</w:t>
      </w:r>
      <w:r w:rsidR="00B665E2">
        <w:rPr>
          <w:sz w:val="22"/>
          <w:szCs w:val="22"/>
        </w:rPr>
        <w:t xml:space="preserve"> переработку сырья</w:t>
      </w:r>
      <w:r w:rsidRPr="00C404A8">
        <w:rPr>
          <w:sz w:val="22"/>
          <w:szCs w:val="22"/>
        </w:rPr>
        <w:t xml:space="preserve"> и реализацию продукции, признанной не</w:t>
      </w:r>
      <w:r w:rsidR="00870191">
        <w:rPr>
          <w:sz w:val="22"/>
          <w:szCs w:val="22"/>
        </w:rPr>
        <w:t xml:space="preserve"> </w:t>
      </w:r>
      <w:r w:rsidRPr="00C404A8">
        <w:rPr>
          <w:sz w:val="22"/>
          <w:szCs w:val="22"/>
        </w:rPr>
        <w:t>доброкачественной</w:t>
      </w:r>
      <w:r w:rsidR="00870191">
        <w:rPr>
          <w:sz w:val="22"/>
          <w:szCs w:val="22"/>
        </w:rPr>
        <w:t>, согласно ветеринарно-санитарных правил;</w:t>
      </w:r>
      <w:r w:rsidRPr="00C404A8">
        <w:rPr>
          <w:sz w:val="22"/>
          <w:szCs w:val="22"/>
        </w:rPr>
        <w:t xml:space="preserve"> </w:t>
      </w:r>
    </w:p>
    <w:p w14:paraId="378AF3F6" w14:textId="2C2E50C6" w:rsidR="00BC5EB6" w:rsidRPr="00C404A8" w:rsidRDefault="00BC5EB6" w:rsidP="00BC5EB6">
      <w:pPr>
        <w:pStyle w:val="Style6"/>
        <w:widowControl/>
        <w:spacing w:before="19" w:line="240" w:lineRule="auto"/>
        <w:ind w:left="19" w:firstLine="690"/>
        <w:jc w:val="both"/>
        <w:rPr>
          <w:sz w:val="22"/>
          <w:szCs w:val="22"/>
        </w:rPr>
      </w:pPr>
      <w:r w:rsidRPr="00C404A8">
        <w:rPr>
          <w:rStyle w:val="FontStyle16"/>
          <w:sz w:val="22"/>
          <w:szCs w:val="22"/>
        </w:rPr>
        <w:t>-у</w:t>
      </w:r>
      <w:r w:rsidRPr="00C404A8">
        <w:rPr>
          <w:sz w:val="22"/>
          <w:szCs w:val="22"/>
        </w:rPr>
        <w:t>станавливать эпизоотическую характеристику м</w:t>
      </w:r>
      <w:r w:rsidR="00870191">
        <w:rPr>
          <w:sz w:val="22"/>
          <w:szCs w:val="22"/>
        </w:rPr>
        <w:t xml:space="preserve">естности, </w:t>
      </w:r>
      <w:r w:rsidR="001C371E">
        <w:rPr>
          <w:sz w:val="22"/>
          <w:szCs w:val="22"/>
        </w:rPr>
        <w:t xml:space="preserve">где </w:t>
      </w:r>
      <w:r w:rsidR="001C371E" w:rsidRPr="00C404A8">
        <w:rPr>
          <w:sz w:val="22"/>
          <w:szCs w:val="22"/>
        </w:rPr>
        <w:t>произведена</w:t>
      </w:r>
      <w:r w:rsidRPr="00C404A8">
        <w:rPr>
          <w:sz w:val="22"/>
          <w:szCs w:val="22"/>
        </w:rPr>
        <w:t xml:space="preserve"> поступившая продукция;</w:t>
      </w:r>
    </w:p>
    <w:p w14:paraId="68BE01E0" w14:textId="77777777" w:rsidR="00BC5EB6" w:rsidRPr="00C404A8" w:rsidRDefault="00BC5EB6" w:rsidP="00BC5EB6">
      <w:pPr>
        <w:pStyle w:val="Style6"/>
        <w:widowControl/>
        <w:spacing w:before="19" w:line="240" w:lineRule="auto"/>
        <w:ind w:left="19" w:firstLine="690"/>
        <w:jc w:val="both"/>
        <w:rPr>
          <w:rStyle w:val="FontStyle16"/>
          <w:sz w:val="22"/>
          <w:szCs w:val="22"/>
        </w:rPr>
      </w:pPr>
      <w:r w:rsidRPr="00C404A8">
        <w:rPr>
          <w:sz w:val="22"/>
          <w:szCs w:val="22"/>
        </w:rPr>
        <w:t>-при необходимости</w:t>
      </w:r>
      <w:r w:rsidR="00870191">
        <w:rPr>
          <w:sz w:val="22"/>
          <w:szCs w:val="22"/>
        </w:rPr>
        <w:t xml:space="preserve">, производить отбор </w:t>
      </w:r>
      <w:r w:rsidRPr="00C404A8">
        <w:rPr>
          <w:sz w:val="22"/>
          <w:szCs w:val="22"/>
        </w:rPr>
        <w:t xml:space="preserve"> проб продукции для доставки их в испытательную лабораторию;</w:t>
      </w:r>
    </w:p>
    <w:p w14:paraId="5C5AE296" w14:textId="77777777" w:rsidR="00BC5EB6" w:rsidRPr="00C404A8" w:rsidRDefault="00BC5EB6" w:rsidP="00BC5EB6">
      <w:pPr>
        <w:pStyle w:val="Style6"/>
        <w:widowControl/>
        <w:spacing w:before="19" w:line="240" w:lineRule="auto"/>
        <w:ind w:left="19" w:firstLine="690"/>
        <w:jc w:val="both"/>
        <w:rPr>
          <w:rStyle w:val="FontStyle16"/>
          <w:sz w:val="22"/>
          <w:szCs w:val="22"/>
        </w:rPr>
      </w:pPr>
      <w:r w:rsidRPr="00C404A8">
        <w:rPr>
          <w:rStyle w:val="FontStyle16"/>
          <w:sz w:val="22"/>
          <w:szCs w:val="22"/>
        </w:rPr>
        <w:t xml:space="preserve"> - предоставлять услуги в согласованное с Заказчиком время на основании предоставленной Заявки Заказчика. Заявка подается в форме письменного сообщения с использованием почтовой, телефонной, факсимильной или электронной систем связи;</w:t>
      </w:r>
    </w:p>
    <w:p w14:paraId="73C6F491" w14:textId="77777777" w:rsidR="00BC5EB6" w:rsidRPr="00C404A8" w:rsidRDefault="00BC5EB6" w:rsidP="00BC5EB6">
      <w:pPr>
        <w:pStyle w:val="Style7"/>
        <w:widowControl/>
        <w:tabs>
          <w:tab w:val="left" w:pos="336"/>
        </w:tabs>
        <w:spacing w:line="240" w:lineRule="auto"/>
        <w:ind w:firstLine="709"/>
        <w:jc w:val="both"/>
        <w:rPr>
          <w:rStyle w:val="FontStyle16"/>
          <w:sz w:val="22"/>
          <w:szCs w:val="22"/>
        </w:rPr>
      </w:pPr>
      <w:r w:rsidRPr="00C404A8">
        <w:rPr>
          <w:rStyle w:val="FontStyle16"/>
          <w:sz w:val="22"/>
          <w:szCs w:val="22"/>
        </w:rPr>
        <w:lastRenderedPageBreak/>
        <w:t>-исполнитель самостоятельно определяет количество работников, необходимых для оказания услуг, а также график их работы. Стороны могут установить согласованный график работы, который утверждается дополнительным соглашением к настоящему договору.</w:t>
      </w:r>
    </w:p>
    <w:p w14:paraId="32A1640D" w14:textId="77777777" w:rsidR="00BC5EB6" w:rsidRPr="00C404A8" w:rsidRDefault="00BC5EB6" w:rsidP="00BC5EB6">
      <w:pPr>
        <w:pStyle w:val="Style7"/>
        <w:widowControl/>
        <w:numPr>
          <w:ilvl w:val="1"/>
          <w:numId w:val="1"/>
        </w:numPr>
        <w:tabs>
          <w:tab w:val="left" w:pos="336"/>
        </w:tabs>
        <w:spacing w:line="240" w:lineRule="auto"/>
        <w:jc w:val="both"/>
        <w:rPr>
          <w:rStyle w:val="FontStyle16"/>
          <w:sz w:val="22"/>
          <w:szCs w:val="22"/>
        </w:rPr>
      </w:pPr>
      <w:r w:rsidRPr="00C404A8">
        <w:rPr>
          <w:rStyle w:val="FontStyle16"/>
          <w:sz w:val="22"/>
          <w:szCs w:val="22"/>
        </w:rPr>
        <w:t>Заказчик обязан:</w:t>
      </w:r>
    </w:p>
    <w:p w14:paraId="7488067C" w14:textId="77777777" w:rsidR="00BC5EB6" w:rsidRPr="00C404A8" w:rsidRDefault="00BC5EB6" w:rsidP="00BC5EB6">
      <w:pPr>
        <w:pStyle w:val="Style5"/>
        <w:widowControl/>
        <w:tabs>
          <w:tab w:val="left" w:pos="509"/>
        </w:tabs>
        <w:spacing w:line="240" w:lineRule="auto"/>
        <w:ind w:right="53" w:firstLine="709"/>
        <w:rPr>
          <w:sz w:val="22"/>
          <w:szCs w:val="22"/>
        </w:rPr>
      </w:pPr>
      <w:r w:rsidRPr="00C404A8">
        <w:rPr>
          <w:rStyle w:val="FontStyle16"/>
          <w:sz w:val="22"/>
          <w:szCs w:val="22"/>
        </w:rPr>
        <w:t>- с</w:t>
      </w:r>
      <w:r w:rsidRPr="00C404A8">
        <w:rPr>
          <w:sz w:val="22"/>
          <w:szCs w:val="22"/>
        </w:rPr>
        <w:t xml:space="preserve">облюдать установленные ветеринарно-санитарные правила </w:t>
      </w:r>
      <w:r w:rsidR="00870191">
        <w:rPr>
          <w:sz w:val="22"/>
          <w:szCs w:val="22"/>
        </w:rPr>
        <w:t xml:space="preserve"> по </w:t>
      </w:r>
      <w:r w:rsidRPr="00C404A8">
        <w:rPr>
          <w:sz w:val="22"/>
          <w:szCs w:val="22"/>
        </w:rPr>
        <w:t>за</w:t>
      </w:r>
      <w:r w:rsidR="00870191">
        <w:rPr>
          <w:sz w:val="22"/>
          <w:szCs w:val="22"/>
        </w:rPr>
        <w:t xml:space="preserve">готовке, хранению, </w:t>
      </w:r>
      <w:r w:rsidRPr="00C404A8">
        <w:rPr>
          <w:sz w:val="22"/>
          <w:szCs w:val="22"/>
        </w:rPr>
        <w:t xml:space="preserve"> переработке, транспортировке и реализации сырья и продуктов животного происхождения в соответствии с Ветеринарным законодательством;</w:t>
      </w:r>
    </w:p>
    <w:p w14:paraId="216DB2FE" w14:textId="079DF3B0" w:rsidR="00BC5EB6" w:rsidRPr="00C404A8" w:rsidRDefault="00BC5EB6" w:rsidP="00BC5EB6">
      <w:pPr>
        <w:pStyle w:val="Style5"/>
        <w:widowControl/>
        <w:tabs>
          <w:tab w:val="left" w:pos="509"/>
        </w:tabs>
        <w:spacing w:line="240" w:lineRule="auto"/>
        <w:ind w:right="53" w:firstLine="709"/>
        <w:rPr>
          <w:rStyle w:val="FontStyle16"/>
          <w:sz w:val="22"/>
          <w:szCs w:val="22"/>
        </w:rPr>
      </w:pPr>
      <w:r w:rsidRPr="00C404A8">
        <w:rPr>
          <w:rStyle w:val="FontStyle16"/>
          <w:sz w:val="22"/>
          <w:szCs w:val="22"/>
        </w:rPr>
        <w:t>-</w:t>
      </w:r>
      <w:r w:rsidRPr="00C404A8">
        <w:rPr>
          <w:sz w:val="22"/>
          <w:szCs w:val="22"/>
        </w:rPr>
        <w:t xml:space="preserve">осуществлять хозяйственные и ветеринарные мероприятия, обеспечивающие выпуск безопасной в ветеринарно-санитарном отношении продукции, а также принимать все необходимые меры, связанные с обезвреживанием или уничтожением продукции, не </w:t>
      </w:r>
      <w:r w:rsidR="00C369B8" w:rsidRPr="00C404A8">
        <w:rPr>
          <w:sz w:val="22"/>
          <w:szCs w:val="22"/>
        </w:rPr>
        <w:t>соответствующей ветеринарно</w:t>
      </w:r>
      <w:r w:rsidRPr="00C404A8">
        <w:rPr>
          <w:sz w:val="22"/>
          <w:szCs w:val="22"/>
        </w:rPr>
        <w:t>-санитарным показателям;</w:t>
      </w:r>
    </w:p>
    <w:p w14:paraId="08787C24" w14:textId="77777777" w:rsidR="00BC5EB6" w:rsidRPr="00C404A8" w:rsidRDefault="00BC5EB6" w:rsidP="00BC5EB6">
      <w:pPr>
        <w:pStyle w:val="Style5"/>
        <w:widowControl/>
        <w:tabs>
          <w:tab w:val="left" w:pos="509"/>
        </w:tabs>
        <w:spacing w:line="240" w:lineRule="auto"/>
        <w:ind w:right="53" w:firstLine="709"/>
        <w:rPr>
          <w:rStyle w:val="FontStyle16"/>
          <w:sz w:val="22"/>
          <w:szCs w:val="22"/>
        </w:rPr>
      </w:pPr>
      <w:r w:rsidRPr="00C404A8">
        <w:rPr>
          <w:rStyle w:val="FontStyle16"/>
          <w:sz w:val="22"/>
          <w:szCs w:val="22"/>
        </w:rPr>
        <w:t>- обеспечивать свободный доступ работников Исполнителя на все производственные объекты Заказчика;</w:t>
      </w:r>
    </w:p>
    <w:p w14:paraId="113F1798" w14:textId="77777777" w:rsidR="00BC5EB6" w:rsidRPr="00C404A8" w:rsidRDefault="00BC5EB6" w:rsidP="00BC5EB6">
      <w:pPr>
        <w:pStyle w:val="Style5"/>
        <w:widowControl/>
        <w:tabs>
          <w:tab w:val="left" w:pos="509"/>
        </w:tabs>
        <w:spacing w:line="240" w:lineRule="auto"/>
        <w:ind w:right="53" w:firstLine="709"/>
        <w:rPr>
          <w:sz w:val="22"/>
          <w:szCs w:val="22"/>
        </w:rPr>
      </w:pPr>
      <w:r w:rsidRPr="00C404A8">
        <w:rPr>
          <w:rStyle w:val="FontStyle16"/>
          <w:sz w:val="22"/>
          <w:szCs w:val="22"/>
        </w:rPr>
        <w:t>-</w:t>
      </w:r>
      <w:r w:rsidRPr="00C404A8">
        <w:rPr>
          <w:sz w:val="22"/>
          <w:szCs w:val="22"/>
        </w:rPr>
        <w:t>обеспечивать Исполнителя необходимыми для выполнения договора сведениями,  до</w:t>
      </w:r>
      <w:r w:rsidR="00870191">
        <w:rPr>
          <w:sz w:val="22"/>
          <w:szCs w:val="22"/>
        </w:rPr>
        <w:t xml:space="preserve">кументами и условиями </w:t>
      </w:r>
      <w:r w:rsidRPr="00C404A8">
        <w:rPr>
          <w:sz w:val="22"/>
          <w:szCs w:val="22"/>
        </w:rPr>
        <w:t xml:space="preserve"> работы;</w:t>
      </w:r>
    </w:p>
    <w:p w14:paraId="3C78E3A2" w14:textId="43F909EB" w:rsidR="00BC5EB6" w:rsidRPr="00C404A8" w:rsidRDefault="00BC5EB6" w:rsidP="00BC5E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04A8">
        <w:rPr>
          <w:rFonts w:ascii="Times New Roman" w:hAnsi="Times New Roman" w:cs="Times New Roman"/>
        </w:rPr>
        <w:t xml:space="preserve">-предоставлять Исполнителю ветеринарные сопроводительные документы на подконтрольные </w:t>
      </w:r>
      <w:r w:rsidR="00C369B8" w:rsidRPr="00C404A8">
        <w:rPr>
          <w:rFonts w:ascii="Times New Roman" w:hAnsi="Times New Roman" w:cs="Times New Roman"/>
        </w:rPr>
        <w:t>ветслужбе грузы</w:t>
      </w:r>
      <w:r w:rsidRPr="00C404A8">
        <w:rPr>
          <w:rFonts w:ascii="Times New Roman" w:hAnsi="Times New Roman" w:cs="Times New Roman"/>
        </w:rPr>
        <w:t>, с последующим их ответственным хранением и использовании содержащейся информации в данной документации в производственных целях;</w:t>
      </w:r>
    </w:p>
    <w:p w14:paraId="04C18749" w14:textId="43FE5E27" w:rsidR="00BC5EB6" w:rsidRPr="00C404A8" w:rsidRDefault="00BC5EB6" w:rsidP="00BC5E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04A8">
        <w:rPr>
          <w:rFonts w:ascii="Times New Roman" w:hAnsi="Times New Roman" w:cs="Times New Roman"/>
        </w:rPr>
        <w:t>-при заносе на предприятие возбудителя инфекционных заболеваний, в том числе общих для человека и животных, принимать все меры, связанные с ликвидацией очага инфекции;</w:t>
      </w:r>
    </w:p>
    <w:p w14:paraId="0F6FAF4C" w14:textId="77777777" w:rsidR="00BC5EB6" w:rsidRPr="00C404A8" w:rsidRDefault="00BC5EB6" w:rsidP="00BC5E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04A8">
        <w:rPr>
          <w:rFonts w:ascii="Times New Roman" w:hAnsi="Times New Roman" w:cs="Times New Roman"/>
        </w:rPr>
        <w:t>-производить доставку  образ</w:t>
      </w:r>
      <w:r w:rsidR="00870191">
        <w:rPr>
          <w:rFonts w:ascii="Times New Roman" w:hAnsi="Times New Roman" w:cs="Times New Roman"/>
        </w:rPr>
        <w:t>цов проб продукции</w:t>
      </w:r>
      <w:r w:rsidRPr="00C404A8">
        <w:rPr>
          <w:rFonts w:ascii="Times New Roman" w:hAnsi="Times New Roman" w:cs="Times New Roman"/>
        </w:rPr>
        <w:t xml:space="preserve"> с предприятия в </w:t>
      </w:r>
      <w:r w:rsidR="00870191">
        <w:rPr>
          <w:rFonts w:ascii="Times New Roman" w:hAnsi="Times New Roman" w:cs="Times New Roman"/>
        </w:rPr>
        <w:t>испытательные лаборатории;</w:t>
      </w:r>
    </w:p>
    <w:p w14:paraId="4AA4BDCA" w14:textId="77777777" w:rsidR="00BC5EB6" w:rsidRPr="00C404A8" w:rsidRDefault="00BC5EB6" w:rsidP="00BC5EB6">
      <w:pPr>
        <w:pStyle w:val="Style6"/>
        <w:widowControl/>
        <w:spacing w:line="240" w:lineRule="auto"/>
        <w:ind w:left="5" w:firstLine="704"/>
        <w:rPr>
          <w:rStyle w:val="FontStyle16"/>
          <w:sz w:val="22"/>
          <w:szCs w:val="22"/>
        </w:rPr>
      </w:pPr>
      <w:r w:rsidRPr="00C404A8">
        <w:rPr>
          <w:rStyle w:val="FontStyle16"/>
          <w:sz w:val="22"/>
          <w:szCs w:val="22"/>
        </w:rPr>
        <w:t>- знакомить в установленном порядке работников Исполнителя с правилами охраны труда и техники безопасности, проводить соответствующие инструктажи.</w:t>
      </w:r>
    </w:p>
    <w:p w14:paraId="2D11DDA7" w14:textId="77777777" w:rsidR="00BC5EB6" w:rsidRPr="00C404A8" w:rsidRDefault="00BC5EB6" w:rsidP="00BC5EB6">
      <w:pPr>
        <w:pStyle w:val="Style6"/>
        <w:widowControl/>
        <w:spacing w:line="240" w:lineRule="auto"/>
        <w:ind w:left="5" w:firstLine="704"/>
        <w:jc w:val="both"/>
        <w:rPr>
          <w:rStyle w:val="FontStyle16"/>
          <w:sz w:val="22"/>
          <w:szCs w:val="22"/>
        </w:rPr>
      </w:pPr>
      <w:r w:rsidRPr="00C404A8">
        <w:rPr>
          <w:rStyle w:val="FontStyle16"/>
          <w:sz w:val="22"/>
          <w:szCs w:val="22"/>
        </w:rPr>
        <w:t>-не допускается самостоятельное использование Заказчиком документов, печатей, штампов, бланков, журналов, принадлежащих (используемых) специалистам (и) Исполнителя.</w:t>
      </w:r>
    </w:p>
    <w:p w14:paraId="60E98652" w14:textId="77777777" w:rsidR="00205360" w:rsidRPr="00C404A8" w:rsidRDefault="00205360" w:rsidP="00BC5EB6">
      <w:pPr>
        <w:pStyle w:val="Style3"/>
        <w:widowControl/>
        <w:ind w:left="2674"/>
        <w:jc w:val="both"/>
        <w:rPr>
          <w:sz w:val="22"/>
          <w:szCs w:val="22"/>
        </w:rPr>
      </w:pPr>
    </w:p>
    <w:p w14:paraId="0BCE235C" w14:textId="77777777" w:rsidR="00BC5EB6" w:rsidRPr="00C404A8" w:rsidRDefault="00BC5EB6" w:rsidP="00BC5EB6">
      <w:pPr>
        <w:pStyle w:val="Style3"/>
        <w:widowControl/>
        <w:spacing w:before="14"/>
        <w:ind w:left="2674"/>
        <w:jc w:val="both"/>
        <w:rPr>
          <w:rStyle w:val="FontStyle15"/>
        </w:rPr>
      </w:pPr>
      <w:r w:rsidRPr="00C404A8">
        <w:rPr>
          <w:rStyle w:val="FontStyle15"/>
        </w:rPr>
        <w:t>3. Сдача-приемка оказанных услуг</w:t>
      </w:r>
    </w:p>
    <w:p w14:paraId="7E2F46B3" w14:textId="77777777" w:rsidR="00BC5EB6" w:rsidRPr="00C404A8" w:rsidRDefault="00BC5EB6" w:rsidP="00BC5EB6">
      <w:pPr>
        <w:pStyle w:val="Style6"/>
        <w:widowControl/>
        <w:spacing w:line="240" w:lineRule="auto"/>
        <w:ind w:left="14"/>
        <w:jc w:val="both"/>
        <w:rPr>
          <w:rStyle w:val="FontStyle16"/>
          <w:sz w:val="22"/>
          <w:szCs w:val="22"/>
        </w:rPr>
      </w:pPr>
    </w:p>
    <w:p w14:paraId="76B84FC3" w14:textId="746B156B" w:rsidR="00BC5EB6" w:rsidRPr="00C404A8" w:rsidRDefault="00BC5EB6" w:rsidP="00BC5EB6">
      <w:pPr>
        <w:pStyle w:val="Style6"/>
        <w:widowControl/>
        <w:spacing w:line="240" w:lineRule="auto"/>
        <w:ind w:left="14" w:firstLine="695"/>
        <w:jc w:val="both"/>
        <w:rPr>
          <w:rStyle w:val="FontStyle16"/>
          <w:sz w:val="22"/>
          <w:szCs w:val="22"/>
        </w:rPr>
      </w:pPr>
      <w:r w:rsidRPr="00C404A8">
        <w:rPr>
          <w:rStyle w:val="FontStyle16"/>
          <w:sz w:val="22"/>
          <w:szCs w:val="22"/>
        </w:rPr>
        <w:t>3.1. Сдача-приемка оказываемых по Договору ветеринарных услуг производится ежемесячно путем подписания акта сдачи-приемки</w:t>
      </w:r>
      <w:r w:rsidR="00205360">
        <w:rPr>
          <w:rStyle w:val="FontStyle16"/>
          <w:sz w:val="22"/>
          <w:szCs w:val="22"/>
        </w:rPr>
        <w:t xml:space="preserve"> либо УПД</w:t>
      </w:r>
      <w:r w:rsidRPr="00C404A8">
        <w:rPr>
          <w:rStyle w:val="FontStyle16"/>
          <w:sz w:val="22"/>
          <w:szCs w:val="22"/>
        </w:rPr>
        <w:t>.</w:t>
      </w:r>
    </w:p>
    <w:p w14:paraId="17D8ED18" w14:textId="42028FF6" w:rsidR="00BC5EB6" w:rsidRPr="00C404A8" w:rsidRDefault="00BC5EB6" w:rsidP="00BC5EB6">
      <w:pPr>
        <w:pStyle w:val="Style6"/>
        <w:widowControl/>
        <w:spacing w:line="240" w:lineRule="auto"/>
        <w:ind w:left="14" w:firstLine="695"/>
        <w:jc w:val="both"/>
        <w:rPr>
          <w:rStyle w:val="FontStyle16"/>
          <w:sz w:val="22"/>
          <w:szCs w:val="22"/>
        </w:rPr>
      </w:pPr>
      <w:r w:rsidRPr="00F36EC6">
        <w:rPr>
          <w:rStyle w:val="FontStyle16"/>
          <w:sz w:val="22"/>
          <w:szCs w:val="22"/>
        </w:rPr>
        <w:t xml:space="preserve">3.2. Право подписи акта сдачи-приемки выполненных услуг </w:t>
      </w:r>
      <w:r w:rsidR="00205360">
        <w:rPr>
          <w:rStyle w:val="FontStyle16"/>
          <w:sz w:val="22"/>
          <w:szCs w:val="22"/>
        </w:rPr>
        <w:t xml:space="preserve">или УПД </w:t>
      </w:r>
      <w:r w:rsidRPr="00F36EC6">
        <w:rPr>
          <w:rStyle w:val="FontStyle16"/>
          <w:sz w:val="22"/>
          <w:szCs w:val="22"/>
        </w:rPr>
        <w:t>со стороны Исполнителя имеют ветеринарные специалисты, непосредственно оказывающие ветеринарные услуги Заказчику, на основании приказа Исполнителя «О закреплении зоны обслуживания».</w:t>
      </w:r>
    </w:p>
    <w:p w14:paraId="780C71EE" w14:textId="77777777" w:rsidR="00BC5EB6" w:rsidRPr="00C404A8" w:rsidRDefault="00BC5EB6" w:rsidP="00BC5EB6">
      <w:pPr>
        <w:pStyle w:val="Style6"/>
        <w:widowControl/>
        <w:spacing w:line="240" w:lineRule="auto"/>
        <w:ind w:left="14" w:firstLine="695"/>
        <w:jc w:val="both"/>
        <w:rPr>
          <w:rStyle w:val="FontStyle16"/>
          <w:sz w:val="22"/>
          <w:szCs w:val="22"/>
        </w:rPr>
      </w:pPr>
      <w:r w:rsidRPr="00C404A8">
        <w:rPr>
          <w:rStyle w:val="FontStyle16"/>
          <w:sz w:val="22"/>
          <w:szCs w:val="22"/>
        </w:rPr>
        <w:t xml:space="preserve">3.3. Заказчик обязан в письменной форме закрепить уполномоченных лиц на подписание акта сдачи-приемки выполненных услуг. </w:t>
      </w:r>
    </w:p>
    <w:p w14:paraId="107BAADB" w14:textId="39730724" w:rsidR="00BC5EB6" w:rsidRPr="00C404A8" w:rsidRDefault="00BC5EB6" w:rsidP="00BC5EB6">
      <w:pPr>
        <w:pStyle w:val="Style6"/>
        <w:widowControl/>
        <w:spacing w:line="240" w:lineRule="auto"/>
        <w:ind w:left="14" w:firstLine="695"/>
        <w:jc w:val="both"/>
        <w:rPr>
          <w:rStyle w:val="FontStyle16"/>
          <w:sz w:val="22"/>
          <w:szCs w:val="22"/>
        </w:rPr>
      </w:pPr>
      <w:r w:rsidRPr="00C404A8">
        <w:rPr>
          <w:rStyle w:val="FontStyle16"/>
          <w:sz w:val="22"/>
          <w:szCs w:val="22"/>
        </w:rPr>
        <w:t>В случае изменения лица, имеющего право подписи акта сдачи-приемки выполненных услуг</w:t>
      </w:r>
      <w:r w:rsidR="00205360">
        <w:rPr>
          <w:rStyle w:val="FontStyle16"/>
          <w:sz w:val="22"/>
          <w:szCs w:val="22"/>
        </w:rPr>
        <w:t xml:space="preserve"> либо УПД</w:t>
      </w:r>
      <w:r w:rsidRPr="00C404A8">
        <w:rPr>
          <w:rStyle w:val="FontStyle16"/>
          <w:sz w:val="22"/>
          <w:szCs w:val="22"/>
        </w:rPr>
        <w:t>, Заказчик обязан не</w:t>
      </w:r>
      <w:r>
        <w:rPr>
          <w:rStyle w:val="FontStyle16"/>
          <w:sz w:val="22"/>
          <w:szCs w:val="22"/>
        </w:rPr>
        <w:t>замедлительно уведомить об этом</w:t>
      </w:r>
      <w:r w:rsidRPr="00C404A8">
        <w:rPr>
          <w:rStyle w:val="FontStyle16"/>
          <w:sz w:val="22"/>
          <w:szCs w:val="22"/>
        </w:rPr>
        <w:t xml:space="preserve"> Исполнителя в письменной форме.</w:t>
      </w:r>
    </w:p>
    <w:p w14:paraId="485D0BE8" w14:textId="77777777" w:rsidR="00205360" w:rsidRPr="00C404A8" w:rsidRDefault="00205360" w:rsidP="00BC5EB6">
      <w:pPr>
        <w:pStyle w:val="Style6"/>
        <w:widowControl/>
        <w:spacing w:line="240" w:lineRule="auto"/>
        <w:jc w:val="both"/>
        <w:rPr>
          <w:rStyle w:val="FontStyle16"/>
          <w:b/>
          <w:sz w:val="22"/>
          <w:szCs w:val="22"/>
        </w:rPr>
      </w:pPr>
    </w:p>
    <w:p w14:paraId="70481CDE" w14:textId="428D95CC" w:rsidR="00BC5EB6" w:rsidRDefault="00BC5EB6" w:rsidP="00BC5EB6">
      <w:pPr>
        <w:pStyle w:val="Style6"/>
        <w:widowControl/>
        <w:spacing w:line="240" w:lineRule="auto"/>
        <w:ind w:left="450"/>
        <w:jc w:val="center"/>
        <w:rPr>
          <w:rStyle w:val="FontStyle16"/>
          <w:b/>
          <w:sz w:val="22"/>
          <w:szCs w:val="22"/>
        </w:rPr>
      </w:pPr>
      <w:r w:rsidRPr="00833971">
        <w:rPr>
          <w:rStyle w:val="FontStyle16"/>
          <w:b/>
          <w:sz w:val="22"/>
          <w:szCs w:val="22"/>
        </w:rPr>
        <w:t>4. Расчеты</w:t>
      </w:r>
    </w:p>
    <w:p w14:paraId="4CB8865B" w14:textId="77777777" w:rsidR="00205360" w:rsidRPr="00833971" w:rsidRDefault="00205360" w:rsidP="00BC5EB6">
      <w:pPr>
        <w:pStyle w:val="Style6"/>
        <w:widowControl/>
        <w:spacing w:line="240" w:lineRule="auto"/>
        <w:ind w:left="450"/>
        <w:jc w:val="center"/>
        <w:rPr>
          <w:rStyle w:val="FontStyle16"/>
          <w:b/>
          <w:sz w:val="22"/>
          <w:szCs w:val="22"/>
        </w:rPr>
      </w:pPr>
    </w:p>
    <w:p w14:paraId="50443E2C" w14:textId="365046C8" w:rsidR="00205360" w:rsidRPr="00205360" w:rsidRDefault="00BC5EB6" w:rsidP="002053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4A8">
        <w:rPr>
          <w:rStyle w:val="FontStyle16"/>
          <w:sz w:val="22"/>
          <w:szCs w:val="22"/>
        </w:rPr>
        <w:t xml:space="preserve">4.1. Оплата </w:t>
      </w:r>
      <w:r w:rsidR="00E61A3A">
        <w:rPr>
          <w:rStyle w:val="FontStyle16"/>
          <w:sz w:val="22"/>
          <w:szCs w:val="22"/>
        </w:rPr>
        <w:t xml:space="preserve">за </w:t>
      </w:r>
      <w:r w:rsidRPr="00C404A8">
        <w:rPr>
          <w:rStyle w:val="FontStyle16"/>
          <w:sz w:val="22"/>
          <w:szCs w:val="22"/>
        </w:rPr>
        <w:t>ветеринарны</w:t>
      </w:r>
      <w:r w:rsidR="00E61A3A">
        <w:rPr>
          <w:rStyle w:val="FontStyle16"/>
          <w:sz w:val="22"/>
          <w:szCs w:val="22"/>
        </w:rPr>
        <w:t>е</w:t>
      </w:r>
      <w:r w:rsidRPr="00C404A8">
        <w:rPr>
          <w:rStyle w:val="FontStyle16"/>
          <w:sz w:val="22"/>
          <w:szCs w:val="22"/>
        </w:rPr>
        <w:t xml:space="preserve"> услуг</w:t>
      </w:r>
      <w:r w:rsidR="00E61A3A">
        <w:rPr>
          <w:rStyle w:val="FontStyle16"/>
          <w:sz w:val="22"/>
          <w:szCs w:val="22"/>
        </w:rPr>
        <w:t xml:space="preserve">и включает НДС 20% и </w:t>
      </w:r>
      <w:r w:rsidRPr="00C404A8">
        <w:rPr>
          <w:rStyle w:val="FontStyle16"/>
          <w:sz w:val="22"/>
          <w:szCs w:val="22"/>
        </w:rPr>
        <w:t xml:space="preserve">осуществляется </w:t>
      </w:r>
      <w:r w:rsidR="00E61A3A" w:rsidRPr="00205360">
        <w:rPr>
          <w:rStyle w:val="FontStyle16"/>
          <w:sz w:val="22"/>
          <w:szCs w:val="22"/>
        </w:rPr>
        <w:t xml:space="preserve">согласно </w:t>
      </w:r>
      <w:r w:rsidR="00E61A3A" w:rsidRPr="00205360">
        <w:rPr>
          <w:rFonts w:ascii="Times New Roman" w:hAnsi="Times New Roman" w:cs="Times New Roman"/>
        </w:rPr>
        <w:t>приказ</w:t>
      </w:r>
      <w:r w:rsidR="00E61A3A">
        <w:rPr>
          <w:rFonts w:ascii="Times New Roman" w:hAnsi="Times New Roman" w:cs="Times New Roman"/>
        </w:rPr>
        <w:t>у</w:t>
      </w:r>
      <w:r w:rsidR="00635D01">
        <w:rPr>
          <w:rFonts w:ascii="Times New Roman" w:hAnsi="Times New Roman" w:cs="Times New Roman"/>
        </w:rPr>
        <w:t xml:space="preserve"> № 19 от 10.03.2023</w:t>
      </w:r>
      <w:r w:rsidR="00205360" w:rsidRPr="00205360">
        <w:rPr>
          <w:rFonts w:ascii="Times New Roman" w:hAnsi="Times New Roman" w:cs="Times New Roman"/>
        </w:rPr>
        <w:t xml:space="preserve">г.  «Об утверждении цен на услуги, оказываемые за плату, государственным бюджетным учреждением Краснодарского края «Управление ветеринарии города Геленджика» </w:t>
      </w:r>
    </w:p>
    <w:p w14:paraId="25AE9131" w14:textId="77777777" w:rsidR="00BC5EB6" w:rsidRPr="00C404A8" w:rsidRDefault="00BC5EB6" w:rsidP="00BC5EB6">
      <w:pPr>
        <w:pStyle w:val="Style6"/>
        <w:widowControl/>
        <w:spacing w:line="240" w:lineRule="auto"/>
        <w:ind w:left="5" w:firstLine="704"/>
        <w:jc w:val="both"/>
        <w:rPr>
          <w:rStyle w:val="FontStyle16"/>
          <w:sz w:val="22"/>
          <w:szCs w:val="22"/>
        </w:rPr>
      </w:pPr>
      <w:r w:rsidRPr="00C404A8">
        <w:rPr>
          <w:rStyle w:val="FontStyle16"/>
          <w:sz w:val="22"/>
          <w:szCs w:val="22"/>
        </w:rPr>
        <w:t>4.2. За услуги, которые не предусмотрены прейскурантом цен, оплата производится по расценкам аналогичных по сложности работ и трудовых затрат;</w:t>
      </w:r>
    </w:p>
    <w:p w14:paraId="3504C3AB" w14:textId="743C2613" w:rsidR="00BC5EB6" w:rsidRPr="00C404A8" w:rsidRDefault="00BC5EB6" w:rsidP="00BC5EB6">
      <w:pPr>
        <w:pStyle w:val="Style6"/>
        <w:widowControl/>
        <w:spacing w:line="240" w:lineRule="auto"/>
        <w:ind w:left="5" w:firstLine="704"/>
        <w:jc w:val="both"/>
        <w:rPr>
          <w:rStyle w:val="FontStyle16"/>
          <w:sz w:val="22"/>
          <w:szCs w:val="22"/>
        </w:rPr>
      </w:pPr>
      <w:r w:rsidRPr="00C404A8">
        <w:rPr>
          <w:rStyle w:val="FontStyle16"/>
          <w:sz w:val="22"/>
          <w:szCs w:val="22"/>
        </w:rPr>
        <w:t xml:space="preserve">4.3. Основанием для расчетов за ветеринарные услуги  между сторонами является акт выполненных работ </w:t>
      </w:r>
      <w:r w:rsidR="00205360">
        <w:rPr>
          <w:rStyle w:val="FontStyle16"/>
          <w:sz w:val="22"/>
          <w:szCs w:val="22"/>
        </w:rPr>
        <w:t>либо УПД</w:t>
      </w:r>
      <w:r w:rsidRPr="00C404A8">
        <w:rPr>
          <w:rStyle w:val="FontStyle16"/>
          <w:sz w:val="22"/>
          <w:szCs w:val="22"/>
        </w:rPr>
        <w:t>;</w:t>
      </w:r>
    </w:p>
    <w:p w14:paraId="12D339CF" w14:textId="77777777" w:rsidR="00BC5EB6" w:rsidRPr="00C404A8" w:rsidRDefault="00BC5EB6" w:rsidP="00BC5EB6">
      <w:pPr>
        <w:pStyle w:val="Style6"/>
        <w:widowControl/>
        <w:spacing w:line="240" w:lineRule="auto"/>
        <w:ind w:left="5" w:firstLine="704"/>
        <w:jc w:val="both"/>
        <w:rPr>
          <w:rStyle w:val="FontStyle16"/>
          <w:sz w:val="22"/>
          <w:szCs w:val="22"/>
        </w:rPr>
      </w:pPr>
      <w:r w:rsidRPr="00C404A8">
        <w:rPr>
          <w:rStyle w:val="FontStyle16"/>
          <w:sz w:val="22"/>
          <w:szCs w:val="22"/>
        </w:rPr>
        <w:t>4.4. Оплата услуг за каждый календарный месяц осуществляется ежемесячно в течение 10-ти календарных дней месяца, следующего за истекшим.</w:t>
      </w:r>
    </w:p>
    <w:p w14:paraId="4C5D8700" w14:textId="77777777" w:rsidR="00BC5EB6" w:rsidRPr="00C404A8" w:rsidRDefault="00BC5EB6" w:rsidP="00BC5EB6">
      <w:pPr>
        <w:pStyle w:val="Style3"/>
        <w:widowControl/>
        <w:ind w:left="29" w:firstLine="680"/>
        <w:jc w:val="both"/>
        <w:rPr>
          <w:sz w:val="22"/>
          <w:szCs w:val="22"/>
        </w:rPr>
      </w:pPr>
      <w:r w:rsidRPr="00C404A8">
        <w:rPr>
          <w:sz w:val="22"/>
          <w:szCs w:val="22"/>
        </w:rPr>
        <w:t>4.5. Использованные при оказании ветеринарных услуг бланки ветеринарных документов и голографические наклейки оплачиваются по их фактической стоимости.</w:t>
      </w:r>
    </w:p>
    <w:p w14:paraId="05186B95" w14:textId="77777777" w:rsidR="00205360" w:rsidRDefault="00205360" w:rsidP="00BC5EB6">
      <w:pPr>
        <w:pStyle w:val="Style3"/>
        <w:widowControl/>
        <w:spacing w:before="24"/>
        <w:ind w:left="29"/>
        <w:jc w:val="center"/>
        <w:rPr>
          <w:rStyle w:val="FontStyle15"/>
        </w:rPr>
      </w:pPr>
    </w:p>
    <w:p w14:paraId="1437CEA9" w14:textId="77777777" w:rsidR="00BC5EB6" w:rsidRPr="00C404A8" w:rsidRDefault="00BC5EB6" w:rsidP="00BC5EB6">
      <w:pPr>
        <w:pStyle w:val="Style3"/>
        <w:widowControl/>
        <w:spacing w:before="24"/>
        <w:ind w:left="29"/>
        <w:jc w:val="center"/>
        <w:rPr>
          <w:rStyle w:val="FontStyle15"/>
        </w:rPr>
      </w:pPr>
      <w:r w:rsidRPr="00C404A8">
        <w:rPr>
          <w:rStyle w:val="FontStyle15"/>
        </w:rPr>
        <w:t>5. Срок действия Договора. Иные условия</w:t>
      </w:r>
    </w:p>
    <w:p w14:paraId="3BFFE08B" w14:textId="77777777" w:rsidR="00BC5EB6" w:rsidRPr="00C404A8" w:rsidRDefault="00BC5EB6" w:rsidP="00BC5EB6">
      <w:pPr>
        <w:pStyle w:val="Style10"/>
        <w:widowControl/>
        <w:spacing w:line="240" w:lineRule="auto"/>
        <w:ind w:left="14"/>
        <w:rPr>
          <w:sz w:val="22"/>
          <w:szCs w:val="22"/>
        </w:rPr>
      </w:pPr>
    </w:p>
    <w:p w14:paraId="3061CF2D" w14:textId="77777777" w:rsidR="00102FD6" w:rsidRPr="00A16DBF" w:rsidRDefault="00BC5EB6" w:rsidP="00102F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4A8">
        <w:rPr>
          <w:rStyle w:val="FontStyle16"/>
          <w:sz w:val="22"/>
          <w:szCs w:val="22"/>
        </w:rPr>
        <w:t xml:space="preserve">5.1. </w:t>
      </w:r>
      <w:r w:rsidR="00102FD6" w:rsidRPr="00A16DB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Договора составляет три года, а в части обязательств по оплате и ответственности до полного исполнения сторонами своих обязательств.</w:t>
      </w:r>
    </w:p>
    <w:p w14:paraId="18A4DF9C" w14:textId="0F3E0999" w:rsidR="00ED0CD9" w:rsidRPr="00144E38" w:rsidRDefault="00ED0CD9" w:rsidP="00102FD6">
      <w:pPr>
        <w:pStyle w:val="Style3"/>
        <w:widowControl/>
        <w:spacing w:before="14"/>
        <w:ind w:firstLine="567"/>
        <w:jc w:val="both"/>
        <w:rPr>
          <w:rStyle w:val="FontStyle15"/>
          <w:b w:val="0"/>
        </w:rPr>
      </w:pPr>
      <w:r w:rsidRPr="00144E38">
        <w:rPr>
          <w:rStyle w:val="FontStyle15"/>
          <w:b w:val="0"/>
        </w:rPr>
        <w:lastRenderedPageBreak/>
        <w:t>5.1.1</w:t>
      </w:r>
      <w:r>
        <w:rPr>
          <w:rStyle w:val="FontStyle15"/>
          <w:b w:val="0"/>
        </w:rPr>
        <w:t xml:space="preserve"> </w:t>
      </w:r>
      <w:r w:rsidR="00102FD6">
        <w:rPr>
          <w:rStyle w:val="FontStyle15"/>
          <w:b w:val="0"/>
        </w:rPr>
        <w:t>Е</w:t>
      </w:r>
      <w:r w:rsidRPr="00144E38">
        <w:rPr>
          <w:bCs/>
          <w:sz w:val="22"/>
          <w:szCs w:val="22"/>
        </w:rPr>
        <w:t>сли обеими сторонами выполняются договорные обязательства, договор считается пролонгированным.</w:t>
      </w:r>
    </w:p>
    <w:p w14:paraId="08231DE5" w14:textId="77777777" w:rsidR="00BC5EB6" w:rsidRPr="00C404A8" w:rsidRDefault="00BC5EB6" w:rsidP="00102FD6">
      <w:pPr>
        <w:pStyle w:val="Style5"/>
        <w:widowControl/>
        <w:tabs>
          <w:tab w:val="left" w:pos="341"/>
        </w:tabs>
        <w:spacing w:line="240" w:lineRule="auto"/>
        <w:ind w:left="14" w:right="130" w:firstLine="567"/>
        <w:rPr>
          <w:rStyle w:val="FontStyle16"/>
          <w:sz w:val="22"/>
          <w:szCs w:val="22"/>
        </w:rPr>
      </w:pPr>
      <w:r w:rsidRPr="00C404A8">
        <w:rPr>
          <w:rStyle w:val="FontStyle16"/>
          <w:sz w:val="22"/>
          <w:szCs w:val="22"/>
        </w:rPr>
        <w:t>5.2. При несоблюдении Заказчиком п 4.4 настоящего Договора Исполнитель вправе приостановить исполнение своих обязательств по Договору</w:t>
      </w:r>
      <w:r w:rsidRPr="00C404A8">
        <w:rPr>
          <w:rStyle w:val="FontStyle16"/>
          <w:sz w:val="22"/>
          <w:szCs w:val="22"/>
        </w:rPr>
        <w:br/>
        <w:t>до перечисления Заказчиком оплаты в полном объеме.</w:t>
      </w:r>
    </w:p>
    <w:p w14:paraId="463E92D6" w14:textId="27937C3B" w:rsidR="00BC5EB6" w:rsidRPr="00C404A8" w:rsidRDefault="00BC5EB6" w:rsidP="00102FD6">
      <w:pPr>
        <w:pStyle w:val="Style5"/>
        <w:widowControl/>
        <w:tabs>
          <w:tab w:val="left" w:pos="341"/>
        </w:tabs>
        <w:spacing w:line="240" w:lineRule="auto"/>
        <w:ind w:right="19" w:firstLine="567"/>
        <w:rPr>
          <w:rStyle w:val="FontStyle16"/>
          <w:sz w:val="22"/>
          <w:szCs w:val="22"/>
        </w:rPr>
      </w:pPr>
      <w:r w:rsidRPr="00C404A8">
        <w:rPr>
          <w:rStyle w:val="FontStyle16"/>
          <w:sz w:val="22"/>
          <w:szCs w:val="22"/>
        </w:rPr>
        <w:t xml:space="preserve">5.3. При прекращении или приостановлении </w:t>
      </w:r>
      <w:r w:rsidR="00205360" w:rsidRPr="00C404A8">
        <w:rPr>
          <w:rStyle w:val="FontStyle16"/>
          <w:sz w:val="22"/>
          <w:szCs w:val="22"/>
        </w:rPr>
        <w:t>деятельности Заказчика</w:t>
      </w:r>
      <w:r w:rsidRPr="00C404A8">
        <w:rPr>
          <w:rStyle w:val="FontStyle16"/>
          <w:sz w:val="22"/>
          <w:szCs w:val="22"/>
        </w:rPr>
        <w:t xml:space="preserve"> обязан уведомить Исполнителя в течение 30 календарных дней. В случае отсутствия уведомления Исполнитель вправе расторгнуть договор в одностороннем порядке.</w:t>
      </w:r>
    </w:p>
    <w:p w14:paraId="699401DE" w14:textId="77777777" w:rsidR="00BC5EB6" w:rsidRPr="00C404A8" w:rsidRDefault="00BC5EB6" w:rsidP="00102FD6">
      <w:pPr>
        <w:pStyle w:val="Style5"/>
        <w:widowControl/>
        <w:tabs>
          <w:tab w:val="left" w:pos="341"/>
        </w:tabs>
        <w:spacing w:line="240" w:lineRule="auto"/>
        <w:ind w:right="19" w:firstLine="567"/>
        <w:rPr>
          <w:rStyle w:val="FontStyle16"/>
          <w:sz w:val="22"/>
          <w:szCs w:val="22"/>
        </w:rPr>
      </w:pPr>
      <w:r w:rsidRPr="00C404A8">
        <w:rPr>
          <w:rStyle w:val="FontStyle16"/>
          <w:sz w:val="22"/>
          <w:szCs w:val="22"/>
        </w:rPr>
        <w:t>5.4. В случае если одна из сторон считает, что ее права по настоящему Договору нарушены, она направляет другой стороне письменно изложенные претензии. Другая сторона обязана ответить на претензии в течение 30 календарных дней с момента их получения. Нерешенные споры и разногласия подлежат рассмотрению в арбитражном суде в установленном законодательством порядке.</w:t>
      </w:r>
    </w:p>
    <w:p w14:paraId="6E189197" w14:textId="77777777" w:rsidR="00BC5EB6" w:rsidRDefault="00BC5EB6" w:rsidP="00102FD6">
      <w:pPr>
        <w:pStyle w:val="Style7"/>
        <w:widowControl/>
        <w:tabs>
          <w:tab w:val="left" w:pos="360"/>
        </w:tabs>
        <w:spacing w:line="240" w:lineRule="auto"/>
        <w:ind w:firstLine="567"/>
        <w:jc w:val="both"/>
        <w:rPr>
          <w:rStyle w:val="FontStyle16"/>
          <w:sz w:val="22"/>
          <w:szCs w:val="22"/>
        </w:rPr>
      </w:pPr>
      <w:r w:rsidRPr="00AB4C99">
        <w:rPr>
          <w:rFonts w:eastAsiaTheme="minorHAnsi"/>
          <w:sz w:val="22"/>
          <w:szCs w:val="22"/>
          <w:lang w:eastAsia="en-US"/>
        </w:rPr>
        <w:t xml:space="preserve">5.5. </w:t>
      </w:r>
      <w:r w:rsidRPr="00AB4C99">
        <w:rPr>
          <w:rStyle w:val="FontStyle16"/>
          <w:sz w:val="22"/>
          <w:szCs w:val="22"/>
        </w:rPr>
        <w:t>Все изменения, дополнения к настоящему договору оформляются в письменном виде дополнительными соглашениями, подписываемыми обеими сторонами и являющимися неотъемлемыми частями настоящего договора</w:t>
      </w:r>
      <w:r w:rsidRPr="00C404A8">
        <w:rPr>
          <w:rStyle w:val="FontStyle16"/>
          <w:sz w:val="22"/>
          <w:szCs w:val="22"/>
        </w:rPr>
        <w:t>.</w:t>
      </w:r>
    </w:p>
    <w:p w14:paraId="25E5559A" w14:textId="77777777" w:rsidR="00321FE4" w:rsidRDefault="00321FE4" w:rsidP="00321FE4">
      <w:pPr>
        <w:pStyle w:val="a6"/>
        <w:widowControl w:val="0"/>
        <w:spacing w:before="120" w:after="240"/>
        <w:ind w:left="357"/>
        <w:jc w:val="center"/>
        <w:rPr>
          <w:b/>
        </w:rPr>
      </w:pPr>
      <w:r>
        <w:rPr>
          <w:rStyle w:val="FontStyle15"/>
        </w:rPr>
        <w:t xml:space="preserve">6. </w:t>
      </w:r>
      <w:r>
        <w:rPr>
          <w:b/>
        </w:rPr>
        <w:t>Ответственность Сторон</w:t>
      </w:r>
    </w:p>
    <w:p w14:paraId="6A11CC4F" w14:textId="77777777" w:rsidR="00321FE4" w:rsidRDefault="00321FE4" w:rsidP="00321FE4">
      <w:pPr>
        <w:pStyle w:val="a6"/>
        <w:widowControl w:val="0"/>
        <w:spacing w:before="120" w:after="240"/>
        <w:ind w:left="357"/>
        <w:rPr>
          <w:b/>
        </w:rPr>
      </w:pPr>
    </w:p>
    <w:p w14:paraId="47D7EAF5" w14:textId="77777777" w:rsidR="00321FE4" w:rsidRDefault="00321FE4" w:rsidP="00321FE4">
      <w:pPr>
        <w:pStyle w:val="a6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8"/>
        <w:jc w:val="both"/>
      </w:pPr>
      <w:r>
        <w:t xml:space="preserve">За невыполнение или ненадлежащее выполнение обязательств по настоящему Договору «Исполнитель» и «Заказчик» несут ответственность, предусмотренную действующим законодательством РФ. </w:t>
      </w:r>
    </w:p>
    <w:p w14:paraId="415DA74C" w14:textId="77777777" w:rsidR="00321FE4" w:rsidRDefault="00321FE4" w:rsidP="00321FE4">
      <w:pPr>
        <w:pStyle w:val="a6"/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568"/>
        <w:jc w:val="both"/>
      </w:pPr>
      <w:r>
        <w:t xml:space="preserve">В случае просрочки исполнения «Исполнителем» обязательств, предусмотренных Договором, а также в иных случаях неисполнения или ненадлежащего исполнения «Исполнителем» обязательств, предусмотренных Договором, Заказчик вправе потребовать уплаты неустоек (штрафов, пеней). </w:t>
      </w:r>
    </w:p>
    <w:p w14:paraId="40E7F6D6" w14:textId="77777777" w:rsidR="00321FE4" w:rsidRDefault="00321FE4" w:rsidP="00321FE4">
      <w:pPr>
        <w:pStyle w:val="a6"/>
        <w:widowControl w:val="0"/>
        <w:autoSpaceDE w:val="0"/>
        <w:autoSpaceDN w:val="0"/>
        <w:adjustRightInd w:val="0"/>
        <w:ind w:left="0" w:firstLine="567"/>
        <w:jc w:val="both"/>
      </w:pPr>
      <w:r>
        <w:t xml:space="preserve">Пеня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цены услуг оказанных с нарушением условий договора. </w:t>
      </w:r>
    </w:p>
    <w:p w14:paraId="1DF53C9F" w14:textId="77777777" w:rsidR="00321FE4" w:rsidRDefault="00321FE4" w:rsidP="00321FE4">
      <w:pPr>
        <w:pStyle w:val="a6"/>
        <w:widowControl w:val="0"/>
        <w:autoSpaceDE w:val="0"/>
        <w:autoSpaceDN w:val="0"/>
        <w:adjustRightInd w:val="0"/>
        <w:ind w:left="0" w:firstLine="567"/>
        <w:jc w:val="both"/>
      </w:pPr>
      <w:r>
        <w:t>6.3 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Исполнитель вправе потребовать уплаты неустоек (штрафов, пеней).</w:t>
      </w:r>
    </w:p>
    <w:p w14:paraId="6423612C" w14:textId="77777777" w:rsidR="00321FE4" w:rsidRDefault="00321FE4" w:rsidP="00321FE4">
      <w:pPr>
        <w:pStyle w:val="a6"/>
        <w:ind w:left="0" w:firstLine="567"/>
        <w:jc w:val="both"/>
      </w:pPr>
      <w:r>
        <w:t xml:space="preserve">Пени начисляются за каждый день просрочки исполнения обязательства, предусмотренного настоящим Договором, начиная со дня, следующего после дня истечения установленного Договором срока исполнения обязательства. Такие пени устанавливаются в размере одной трехсотой действующей на дату уплаты пеней ключевой ставки Центрального банка от неуплаченной в срок суммы. </w:t>
      </w:r>
    </w:p>
    <w:p w14:paraId="3C53C4C7" w14:textId="77777777" w:rsidR="00321FE4" w:rsidRDefault="00321FE4" w:rsidP="00321FE4">
      <w:pPr>
        <w:pStyle w:val="a6"/>
        <w:widowControl w:val="0"/>
        <w:ind w:left="0" w:firstLine="567"/>
        <w:jc w:val="both"/>
      </w:pPr>
      <w:r>
        <w:t>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14:paraId="74B0E06E" w14:textId="7CC103AC" w:rsidR="00321FE4" w:rsidRDefault="00321FE4" w:rsidP="00321FE4">
      <w:pPr>
        <w:pStyle w:val="Style3"/>
        <w:widowControl/>
        <w:spacing w:before="14"/>
        <w:ind w:left="48" w:firstLine="519"/>
        <w:jc w:val="both"/>
        <w:rPr>
          <w:spacing w:val="-2"/>
        </w:rPr>
      </w:pPr>
      <w:r>
        <w:rPr>
          <w:spacing w:val="-2"/>
        </w:rPr>
        <w:t>Споры и/или разногласия, которые Стороны не смогут решить путем переговоров, подлежат рассмотрению в порядке, предусмотренном действующим законодательством РФ.</w:t>
      </w:r>
    </w:p>
    <w:p w14:paraId="5A4F1434" w14:textId="77777777" w:rsidR="00205360" w:rsidRDefault="00205360" w:rsidP="00BC5EB6">
      <w:pPr>
        <w:pStyle w:val="Style3"/>
        <w:widowControl/>
        <w:spacing w:before="14"/>
        <w:ind w:left="48"/>
        <w:jc w:val="center"/>
        <w:rPr>
          <w:rStyle w:val="FontStyle15"/>
        </w:rPr>
      </w:pPr>
    </w:p>
    <w:p w14:paraId="61CF88D4" w14:textId="2DF36D14" w:rsidR="00BC5EB6" w:rsidRDefault="00321FE4" w:rsidP="00BC5EB6">
      <w:pPr>
        <w:pStyle w:val="Style3"/>
        <w:widowControl/>
        <w:spacing w:before="14"/>
        <w:ind w:left="48"/>
        <w:jc w:val="center"/>
        <w:rPr>
          <w:rStyle w:val="FontStyle15"/>
        </w:rPr>
      </w:pPr>
      <w:r>
        <w:rPr>
          <w:rStyle w:val="FontStyle15"/>
        </w:rPr>
        <w:t>7</w:t>
      </w:r>
      <w:r w:rsidR="00BC5EB6" w:rsidRPr="00C404A8">
        <w:rPr>
          <w:rStyle w:val="FontStyle15"/>
        </w:rPr>
        <w:t>. Форс-мажор</w:t>
      </w:r>
    </w:p>
    <w:p w14:paraId="1A3B772A" w14:textId="77777777" w:rsidR="00833971" w:rsidRDefault="00833971" w:rsidP="00BC5EB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765756CE" w14:textId="6469781B" w:rsidR="00BC5EB6" w:rsidRPr="00C404A8" w:rsidRDefault="00321FE4" w:rsidP="00BC5EB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BC5EB6" w:rsidRPr="00C404A8">
        <w:rPr>
          <w:rFonts w:ascii="Times New Roman" w:hAnsi="Times New Roman" w:cs="Times New Roman"/>
          <w:sz w:val="22"/>
          <w:szCs w:val="22"/>
        </w:rPr>
        <w:t xml:space="preserve">.1. Стороны освобождаются от ответственности за неисполнение или ненадлежащее исполнение обязательств по настоящему договору при возникновении непреодолимой силы, то есть чрезвычайных и непредотвратимых обстоятельств, под которыми понимаются: </w:t>
      </w:r>
      <w:r w:rsidR="00BC5EB6" w:rsidRPr="00C404A8">
        <w:rPr>
          <w:rFonts w:ascii="Times New Roman" w:hAnsi="Times New Roman" w:cs="Times New Roman"/>
          <w:iCs/>
          <w:sz w:val="22"/>
          <w:szCs w:val="22"/>
        </w:rPr>
        <w:t>запретные действия властей, гражданские волнения, эпидемии, блокада, эмбарго, землетрясения, наводнения, пожары или другие стихийные бедствия</w:t>
      </w:r>
      <w:r w:rsidR="00BC5EB6" w:rsidRPr="00C404A8">
        <w:rPr>
          <w:rFonts w:ascii="Times New Roman" w:hAnsi="Times New Roman" w:cs="Times New Roman"/>
          <w:sz w:val="22"/>
          <w:szCs w:val="22"/>
        </w:rPr>
        <w:t>.</w:t>
      </w:r>
    </w:p>
    <w:p w14:paraId="07ED2B37" w14:textId="30DBC1E3" w:rsidR="00BC5EB6" w:rsidRPr="00C404A8" w:rsidRDefault="00321FE4" w:rsidP="00BC5EB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BC5EB6" w:rsidRPr="00C404A8">
        <w:rPr>
          <w:rFonts w:ascii="Times New Roman" w:hAnsi="Times New Roman" w:cs="Times New Roman"/>
          <w:sz w:val="22"/>
          <w:szCs w:val="22"/>
        </w:rPr>
        <w:t>.2. В случае возникновения непреодолимой силы Сторона обязана в  течение 10 дней уведомить об этом другую Сторону.</w:t>
      </w:r>
    </w:p>
    <w:p w14:paraId="1DF5B300" w14:textId="77777777" w:rsidR="00205360" w:rsidRDefault="00205360" w:rsidP="00BC5EB6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A1BEB22" w14:textId="09F5272F" w:rsidR="00BC5EB6" w:rsidRPr="00C404A8" w:rsidRDefault="00321FE4" w:rsidP="00BC5EB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="00BC5EB6" w:rsidRPr="00C404A8">
        <w:rPr>
          <w:rFonts w:ascii="Times New Roman" w:hAnsi="Times New Roman" w:cs="Times New Roman"/>
          <w:b/>
          <w:sz w:val="22"/>
          <w:szCs w:val="22"/>
        </w:rPr>
        <w:t>. Заключительные положения</w:t>
      </w:r>
    </w:p>
    <w:p w14:paraId="1C1880D9" w14:textId="77777777" w:rsidR="00BC5EB6" w:rsidRPr="00C404A8" w:rsidRDefault="00BC5EB6" w:rsidP="00BC5EB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7313C44B" w14:textId="46C5E389" w:rsidR="00BC5EB6" w:rsidRPr="00C404A8" w:rsidRDefault="00321FE4" w:rsidP="00BC5EB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BC5EB6" w:rsidRPr="00C404A8">
        <w:rPr>
          <w:rFonts w:ascii="Times New Roman" w:hAnsi="Times New Roman" w:cs="Times New Roman"/>
          <w:sz w:val="22"/>
          <w:szCs w:val="22"/>
        </w:rPr>
        <w:t>.1. Договор вступает в силу с момента его подписания Сторонами.</w:t>
      </w:r>
    </w:p>
    <w:p w14:paraId="585E6BAE" w14:textId="6FA6C11A" w:rsidR="00BC5EB6" w:rsidRPr="00C404A8" w:rsidRDefault="00321FE4" w:rsidP="00BC5EB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BC5EB6" w:rsidRPr="00C404A8">
        <w:rPr>
          <w:rFonts w:ascii="Times New Roman" w:hAnsi="Times New Roman" w:cs="Times New Roman"/>
          <w:sz w:val="22"/>
          <w:szCs w:val="22"/>
        </w:rPr>
        <w:t>.2. Договор составлен в двух экземплярах, по одному для каждой из Сторон.</w:t>
      </w:r>
    </w:p>
    <w:p w14:paraId="62F9B2F4" w14:textId="77777777" w:rsidR="00C369B8" w:rsidRDefault="00C369B8" w:rsidP="00BC5EB6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5A755F1" w14:textId="37163309" w:rsidR="00BC5EB6" w:rsidRPr="00C404A8" w:rsidRDefault="00321FE4" w:rsidP="00BC5EB6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="00BC5EB6" w:rsidRPr="00C404A8">
        <w:rPr>
          <w:rFonts w:ascii="Times New Roman" w:hAnsi="Times New Roman" w:cs="Times New Roman"/>
          <w:b/>
          <w:sz w:val="22"/>
          <w:szCs w:val="22"/>
        </w:rPr>
        <w:t>. Адреса, реквизиты и подписи Сторон</w:t>
      </w:r>
    </w:p>
    <w:p w14:paraId="3F98CB0E" w14:textId="77777777" w:rsidR="00BC5EB6" w:rsidRPr="00C404A8" w:rsidRDefault="00BC5EB6" w:rsidP="00BC5EB6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3B29D05" w14:textId="604980A7" w:rsidR="00BC5EB6" w:rsidRPr="00C404A8" w:rsidRDefault="00BC5EB6" w:rsidP="00BC5E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04A8">
        <w:rPr>
          <w:rFonts w:ascii="Times New Roman" w:hAnsi="Times New Roman" w:cs="Times New Roman"/>
          <w:sz w:val="22"/>
          <w:szCs w:val="22"/>
        </w:rPr>
        <w:t xml:space="preserve">Заказчик                                                   </w:t>
      </w:r>
      <w:r w:rsidR="00784622">
        <w:rPr>
          <w:rFonts w:ascii="Times New Roman" w:hAnsi="Times New Roman" w:cs="Times New Roman"/>
          <w:sz w:val="22"/>
          <w:szCs w:val="22"/>
        </w:rPr>
        <w:t xml:space="preserve">    </w:t>
      </w:r>
      <w:r w:rsidRPr="00C404A8">
        <w:rPr>
          <w:rFonts w:ascii="Times New Roman" w:hAnsi="Times New Roman" w:cs="Times New Roman"/>
          <w:sz w:val="22"/>
          <w:szCs w:val="22"/>
        </w:rPr>
        <w:t xml:space="preserve">              Исполнитель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92"/>
        <w:gridCol w:w="4838"/>
      </w:tblGrid>
      <w:tr w:rsidR="00BC5EB6" w:rsidRPr="00C404A8" w14:paraId="1917CE85" w14:textId="77777777" w:rsidTr="00205360">
        <w:tc>
          <w:tcPr>
            <w:tcW w:w="4702" w:type="dxa"/>
          </w:tcPr>
          <w:p w14:paraId="3C93D176" w14:textId="77777777" w:rsidR="00BC5EB6" w:rsidRPr="00C404A8" w:rsidRDefault="00BC5EB6" w:rsidP="00841B4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D774A9" w14:textId="77777777" w:rsidR="00BC5EB6" w:rsidRPr="00C404A8" w:rsidRDefault="00BC5EB6" w:rsidP="00841B4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04A8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</w:p>
        </w:tc>
        <w:tc>
          <w:tcPr>
            <w:tcW w:w="4868" w:type="dxa"/>
          </w:tcPr>
          <w:p w14:paraId="311F1287" w14:textId="1F58322F" w:rsidR="00BC5EB6" w:rsidRDefault="00C101C3" w:rsidP="00C101C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ГБУ</w:t>
            </w:r>
            <w:r w:rsidR="00BC5EB6" w:rsidRPr="00C404A8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Ветуправление</w:t>
            </w:r>
            <w:r w:rsidR="00BC5EB6" w:rsidRPr="00C404A8">
              <w:rPr>
                <w:rFonts w:ascii="Times New Roman" w:hAnsi="Times New Roman" w:cs="Times New Roman"/>
                <w:sz w:val="22"/>
                <w:szCs w:val="22"/>
              </w:rPr>
              <w:t xml:space="preserve">  города Геленджика»</w:t>
            </w:r>
          </w:p>
          <w:p w14:paraId="2A41D3CF" w14:textId="57121340" w:rsidR="00025E44" w:rsidRDefault="00F67B5F" w:rsidP="00C101C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Получатель: (Минфин  КК (ГБУ Ветуправление города Геленджика л/с 833524650)</w:t>
            </w:r>
          </w:p>
          <w:p w14:paraId="1DA3343D" w14:textId="4B7F4E16" w:rsidR="00025E44" w:rsidRPr="00C404A8" w:rsidRDefault="00025E44" w:rsidP="00025E4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5EB6" w:rsidRPr="00C404A8" w14:paraId="3D6714C2" w14:textId="77777777" w:rsidTr="00205360">
        <w:tc>
          <w:tcPr>
            <w:tcW w:w="4702" w:type="dxa"/>
          </w:tcPr>
          <w:p w14:paraId="415A8D4C" w14:textId="77777777" w:rsidR="00BC5EB6" w:rsidRPr="00C404A8" w:rsidRDefault="00BC5EB6" w:rsidP="00841B4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04A8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</w:p>
          <w:p w14:paraId="49EB734D" w14:textId="77777777" w:rsidR="00BC5EB6" w:rsidRPr="00C404A8" w:rsidRDefault="00BC5EB6" w:rsidP="00841B4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Адрес:</w:t>
            </w:r>
            <w:r w:rsidRPr="00C404A8"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</w:tc>
        <w:tc>
          <w:tcPr>
            <w:tcW w:w="4868" w:type="dxa"/>
          </w:tcPr>
          <w:p w14:paraId="4EC61E81" w14:textId="77777777" w:rsidR="00BC5EB6" w:rsidRDefault="00BC5EB6" w:rsidP="00841B4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04A8">
              <w:rPr>
                <w:rFonts w:ascii="Times New Roman" w:hAnsi="Times New Roman" w:cs="Times New Roman"/>
                <w:sz w:val="22"/>
                <w:szCs w:val="22"/>
              </w:rPr>
              <w:t>ОГРЮЛ 1042301870555</w:t>
            </w:r>
          </w:p>
          <w:p w14:paraId="68B330E1" w14:textId="3D8561E7" w:rsidR="00025E44" w:rsidRPr="00C404A8" w:rsidRDefault="00025E44" w:rsidP="0020536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04A8">
              <w:rPr>
                <w:rFonts w:ascii="Times New Roman" w:hAnsi="Times New Roman" w:cs="Times New Roman"/>
                <w:sz w:val="22"/>
                <w:szCs w:val="22"/>
              </w:rPr>
              <w:t>ОКПО 04564001</w:t>
            </w:r>
          </w:p>
        </w:tc>
      </w:tr>
      <w:tr w:rsidR="00BC5EB6" w:rsidRPr="00C404A8" w14:paraId="0BB81767" w14:textId="77777777" w:rsidTr="00205360">
        <w:tc>
          <w:tcPr>
            <w:tcW w:w="4702" w:type="dxa"/>
          </w:tcPr>
          <w:p w14:paraId="36943B55" w14:textId="77777777" w:rsidR="00BC5EB6" w:rsidRPr="00C404A8" w:rsidRDefault="00BC5EB6" w:rsidP="00841B4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04A8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</w:p>
        </w:tc>
        <w:tc>
          <w:tcPr>
            <w:tcW w:w="4868" w:type="dxa"/>
          </w:tcPr>
          <w:p w14:paraId="6FB4F216" w14:textId="220945D2" w:rsidR="00BC5EB6" w:rsidRPr="00C404A8" w:rsidRDefault="00BC5EB6" w:rsidP="00841B4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04A8">
              <w:rPr>
                <w:rFonts w:ascii="Times New Roman" w:hAnsi="Times New Roman" w:cs="Times New Roman"/>
                <w:sz w:val="22"/>
                <w:szCs w:val="22"/>
              </w:rPr>
              <w:t xml:space="preserve">353460, </w:t>
            </w:r>
            <w:r w:rsidR="00025E44" w:rsidRPr="00C404A8">
              <w:rPr>
                <w:rFonts w:ascii="Times New Roman" w:hAnsi="Times New Roman" w:cs="Times New Roman"/>
                <w:sz w:val="22"/>
                <w:szCs w:val="22"/>
              </w:rPr>
              <w:t>г. Геленджик</w:t>
            </w:r>
            <w:r w:rsidRPr="00C404A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025E44" w:rsidRPr="00C404A8">
              <w:rPr>
                <w:rFonts w:ascii="Times New Roman" w:hAnsi="Times New Roman" w:cs="Times New Roman"/>
                <w:sz w:val="22"/>
                <w:szCs w:val="22"/>
              </w:rPr>
              <w:t>ул. Новороссийская</w:t>
            </w:r>
            <w:r w:rsidRPr="00C404A8">
              <w:rPr>
                <w:rFonts w:ascii="Times New Roman" w:hAnsi="Times New Roman" w:cs="Times New Roman"/>
                <w:sz w:val="22"/>
                <w:szCs w:val="22"/>
              </w:rPr>
              <w:t>, 90</w:t>
            </w:r>
          </w:p>
        </w:tc>
      </w:tr>
      <w:tr w:rsidR="00BC5EB6" w:rsidRPr="00C404A8" w14:paraId="32CE973E" w14:textId="77777777" w:rsidTr="00205360">
        <w:tc>
          <w:tcPr>
            <w:tcW w:w="4702" w:type="dxa"/>
          </w:tcPr>
          <w:p w14:paraId="306682FD" w14:textId="77777777" w:rsidR="00BC5EB6" w:rsidRPr="00C404A8" w:rsidRDefault="00BC5EB6" w:rsidP="00841B4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04A8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</w:p>
        </w:tc>
        <w:tc>
          <w:tcPr>
            <w:tcW w:w="4868" w:type="dxa"/>
          </w:tcPr>
          <w:p w14:paraId="2A0403B2" w14:textId="77777777" w:rsidR="00BC5EB6" w:rsidRDefault="00BC5EB6" w:rsidP="00841B4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360">
              <w:rPr>
                <w:rFonts w:ascii="Times New Roman" w:hAnsi="Times New Roman" w:cs="Times New Roman"/>
                <w:sz w:val="22"/>
                <w:szCs w:val="22"/>
              </w:rPr>
              <w:t>ИНН 2304041073 КПП 230401001</w:t>
            </w:r>
          </w:p>
          <w:p w14:paraId="67BC0311" w14:textId="4109A4CC" w:rsidR="00205360" w:rsidRPr="00205360" w:rsidRDefault="00205360" w:rsidP="00841B4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5360" w:rsidRPr="00C404A8" w14:paraId="628273A5" w14:textId="77777777" w:rsidTr="00205360">
        <w:tc>
          <w:tcPr>
            <w:tcW w:w="4702" w:type="dxa"/>
          </w:tcPr>
          <w:p w14:paraId="3A8CE6DD" w14:textId="77777777" w:rsidR="00205360" w:rsidRPr="00C404A8" w:rsidRDefault="00205360" w:rsidP="0020536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ИНН</w:t>
            </w:r>
            <w:r w:rsidRPr="00C404A8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КПП</w:t>
            </w:r>
            <w:r w:rsidRPr="00C404A8">
              <w:rPr>
                <w:rFonts w:ascii="Times New Roman" w:hAnsi="Times New Roman" w:cs="Times New Roman"/>
                <w:sz w:val="22"/>
                <w:szCs w:val="22"/>
              </w:rPr>
              <w:t>___________</w:t>
            </w:r>
          </w:p>
        </w:tc>
        <w:tc>
          <w:tcPr>
            <w:tcW w:w="4868" w:type="dxa"/>
          </w:tcPr>
          <w:p w14:paraId="4A816EBF" w14:textId="39BCE8B1" w:rsidR="00205360" w:rsidRPr="00205360" w:rsidRDefault="00205360" w:rsidP="0020536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360">
              <w:rPr>
                <w:rFonts w:ascii="Times New Roman" w:hAnsi="Times New Roman" w:cs="Times New Roman"/>
                <w:sz w:val="22"/>
                <w:szCs w:val="22"/>
              </w:rPr>
              <w:t>р/</w:t>
            </w:r>
            <w:r w:rsidR="00165B10">
              <w:rPr>
                <w:rFonts w:ascii="Times New Roman" w:hAnsi="Times New Roman" w:cs="Times New Roman"/>
                <w:sz w:val="22"/>
                <w:szCs w:val="22"/>
              </w:rPr>
              <w:t xml:space="preserve">сч. </w:t>
            </w:r>
            <w:r w:rsidR="00165B10" w:rsidRPr="00205360">
              <w:rPr>
                <w:rFonts w:ascii="Times New Roman" w:hAnsi="Times New Roman" w:cs="Times New Roman"/>
                <w:sz w:val="22"/>
                <w:szCs w:val="22"/>
              </w:rPr>
              <w:t>03224643030000001800</w:t>
            </w:r>
          </w:p>
        </w:tc>
      </w:tr>
      <w:tr w:rsidR="00205360" w:rsidRPr="00C404A8" w14:paraId="02E315D4" w14:textId="77777777" w:rsidTr="00205360">
        <w:tc>
          <w:tcPr>
            <w:tcW w:w="4702" w:type="dxa"/>
          </w:tcPr>
          <w:p w14:paraId="419B6E1D" w14:textId="77777777" w:rsidR="00205360" w:rsidRPr="00C404A8" w:rsidRDefault="00205360" w:rsidP="0020536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ОГРН</w:t>
            </w:r>
            <w:r w:rsidRPr="00C404A8">
              <w:rPr>
                <w:rFonts w:ascii="Times New Roman" w:hAnsi="Times New Roman" w:cs="Times New Roman"/>
                <w:sz w:val="22"/>
                <w:szCs w:val="22"/>
              </w:rPr>
              <w:t>______________________________</w:t>
            </w:r>
          </w:p>
          <w:p w14:paraId="02DC1AF7" w14:textId="77777777" w:rsidR="00205360" w:rsidRPr="00C404A8" w:rsidRDefault="00205360" w:rsidP="0020536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8" w:type="dxa"/>
          </w:tcPr>
          <w:p w14:paraId="5A2D4BB8" w14:textId="77777777" w:rsidR="00205360" w:rsidRPr="00205360" w:rsidRDefault="00205360" w:rsidP="002053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05360">
              <w:rPr>
                <w:rFonts w:ascii="Times New Roman" w:hAnsi="Times New Roman" w:cs="Times New Roman"/>
              </w:rPr>
              <w:t xml:space="preserve">БИК 010349101 </w:t>
            </w:r>
          </w:p>
          <w:p w14:paraId="16BEB8DF" w14:textId="77777777" w:rsidR="00205360" w:rsidRPr="00205360" w:rsidRDefault="00205360" w:rsidP="002053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05360">
              <w:rPr>
                <w:rFonts w:ascii="Times New Roman" w:hAnsi="Times New Roman" w:cs="Times New Roman"/>
              </w:rPr>
              <w:t>к/сч 40102810945370000010</w:t>
            </w:r>
          </w:p>
          <w:p w14:paraId="05FC9834" w14:textId="45780712" w:rsidR="00205360" w:rsidRDefault="00205360" w:rsidP="0020536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360">
              <w:rPr>
                <w:rFonts w:ascii="Times New Roman" w:hAnsi="Times New Roman" w:cs="Times New Roman"/>
                <w:sz w:val="22"/>
                <w:szCs w:val="22"/>
              </w:rPr>
              <w:t>Банк: Ю</w:t>
            </w:r>
            <w:r w:rsidR="00CE0C68" w:rsidRPr="00CE0C68">
              <w:rPr>
                <w:rFonts w:ascii="Times New Roman" w:hAnsi="Times New Roman" w:cs="Times New Roman"/>
                <w:sz w:val="22"/>
                <w:szCs w:val="22"/>
              </w:rPr>
              <w:t>жное</w:t>
            </w:r>
            <w:r w:rsidRPr="00205360">
              <w:rPr>
                <w:rFonts w:ascii="Times New Roman" w:hAnsi="Times New Roman" w:cs="Times New Roman"/>
                <w:sz w:val="22"/>
                <w:szCs w:val="22"/>
              </w:rPr>
              <w:t xml:space="preserve"> ГУ Банка России </w:t>
            </w:r>
          </w:p>
          <w:p w14:paraId="510333B2" w14:textId="770E987B" w:rsidR="00205360" w:rsidRPr="00205360" w:rsidRDefault="00205360" w:rsidP="0020536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5360">
              <w:rPr>
                <w:rFonts w:ascii="Times New Roman" w:hAnsi="Times New Roman" w:cs="Times New Roman"/>
                <w:sz w:val="22"/>
                <w:szCs w:val="22"/>
              </w:rPr>
              <w:t xml:space="preserve">/УФК по Краснодарскому краю г. Краснодар  </w:t>
            </w:r>
          </w:p>
        </w:tc>
      </w:tr>
      <w:tr w:rsidR="00BC5EB6" w:rsidRPr="00C404A8" w14:paraId="21042111" w14:textId="77777777" w:rsidTr="00205360">
        <w:tc>
          <w:tcPr>
            <w:tcW w:w="4702" w:type="dxa"/>
          </w:tcPr>
          <w:p w14:paraId="5CC9082E" w14:textId="77777777" w:rsidR="00BC5EB6" w:rsidRPr="00C404A8" w:rsidRDefault="00BC5EB6" w:rsidP="00841B4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04A8">
              <w:rPr>
                <w:rFonts w:ascii="Times New Roman" w:hAnsi="Times New Roman" w:cs="Times New Roman"/>
                <w:sz w:val="22"/>
                <w:szCs w:val="22"/>
              </w:rPr>
              <w:t>Тел. -_______________________________</w:t>
            </w:r>
          </w:p>
        </w:tc>
        <w:tc>
          <w:tcPr>
            <w:tcW w:w="4868" w:type="dxa"/>
          </w:tcPr>
          <w:p w14:paraId="274BC653" w14:textId="4F9CE6C9" w:rsidR="00BC5EB6" w:rsidRPr="00205360" w:rsidRDefault="00BC5EB6" w:rsidP="00841B4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5EB6" w:rsidRPr="00C404A8" w14:paraId="6422E583" w14:textId="77777777" w:rsidTr="00205360">
        <w:tc>
          <w:tcPr>
            <w:tcW w:w="4702" w:type="dxa"/>
          </w:tcPr>
          <w:p w14:paraId="36754485" w14:textId="77777777" w:rsidR="00BC5EB6" w:rsidRPr="00C404A8" w:rsidRDefault="00BC5EB6" w:rsidP="00841B4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</w:t>
            </w:r>
          </w:p>
        </w:tc>
        <w:tc>
          <w:tcPr>
            <w:tcW w:w="4868" w:type="dxa"/>
          </w:tcPr>
          <w:p w14:paraId="4BD276C3" w14:textId="19255F52" w:rsidR="00BC5EB6" w:rsidRPr="00205360" w:rsidRDefault="00233380" w:rsidP="0023338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05360">
              <w:rPr>
                <w:rFonts w:ascii="Times New Roman" w:hAnsi="Times New Roman" w:cs="Times New Roman"/>
                <w:sz w:val="22"/>
                <w:szCs w:val="22"/>
              </w:rPr>
              <w:t>Начальник</w:t>
            </w:r>
            <w:r w:rsidR="00BC5EB6" w:rsidRPr="00205360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  <w:r w:rsidR="005E0905" w:rsidRPr="00205360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102FD6">
              <w:rPr>
                <w:rFonts w:ascii="Times New Roman" w:hAnsi="Times New Roman" w:cs="Times New Roman"/>
                <w:sz w:val="22"/>
                <w:szCs w:val="22"/>
              </w:rPr>
              <w:t xml:space="preserve">Пилавов </w:t>
            </w:r>
            <w:r w:rsidR="001C371E">
              <w:rPr>
                <w:rFonts w:ascii="Times New Roman" w:hAnsi="Times New Roman" w:cs="Times New Roman"/>
                <w:sz w:val="22"/>
                <w:szCs w:val="22"/>
              </w:rPr>
              <w:t>О.Ф.</w:t>
            </w:r>
            <w:r w:rsidR="00F355DB" w:rsidRPr="002053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43CFB" w:rsidRPr="00205360"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="00BC5EB6" w:rsidRPr="00205360">
              <w:rPr>
                <w:rFonts w:ascii="Times New Roman" w:hAnsi="Times New Roman" w:cs="Times New Roman"/>
                <w:sz w:val="22"/>
                <w:szCs w:val="22"/>
              </w:rPr>
              <w:t>__________________</w:t>
            </w:r>
            <w:r w:rsidR="00922CD3" w:rsidRPr="00205360">
              <w:rPr>
                <w:rFonts w:ascii="Times New Roman" w:hAnsi="Times New Roman" w:cs="Times New Roman"/>
                <w:sz w:val="22"/>
                <w:szCs w:val="22"/>
              </w:rPr>
              <w:t>_______________</w:t>
            </w:r>
            <w:r w:rsidR="00BC5EB6" w:rsidRPr="00205360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</w:tc>
      </w:tr>
    </w:tbl>
    <w:p w14:paraId="29CBC827" w14:textId="77777777" w:rsidR="00BC5EB6" w:rsidRPr="00C404A8" w:rsidRDefault="00BC5EB6" w:rsidP="00BC5EB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04A8">
        <w:rPr>
          <w:rFonts w:ascii="Times New Roman" w:hAnsi="Times New Roman" w:cs="Times New Roman"/>
          <w:sz w:val="22"/>
          <w:szCs w:val="22"/>
        </w:rPr>
        <w:t xml:space="preserve">М.П.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C404A8">
        <w:rPr>
          <w:rFonts w:ascii="Times New Roman" w:hAnsi="Times New Roman" w:cs="Times New Roman"/>
          <w:sz w:val="22"/>
          <w:szCs w:val="22"/>
        </w:rPr>
        <w:t xml:space="preserve">    М.П.</w:t>
      </w:r>
    </w:p>
    <w:p w14:paraId="09CA59C9" w14:textId="77777777" w:rsidR="00C378B2" w:rsidRDefault="00C378B2" w:rsidP="00BC5EB6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</w:p>
    <w:sectPr w:rsidR="00C378B2" w:rsidSect="001C371E">
      <w:pgSz w:w="11906" w:h="16838"/>
      <w:pgMar w:top="1134" w:right="99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03A28"/>
    <w:multiLevelType w:val="hybridMultilevel"/>
    <w:tmpl w:val="97123868"/>
    <w:lvl w:ilvl="0" w:tplc="AF4ECED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45383AB6"/>
    <w:multiLevelType w:val="multilevel"/>
    <w:tmpl w:val="22C419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76DC1FBC"/>
    <w:multiLevelType w:val="multilevel"/>
    <w:tmpl w:val="5C266FF8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8" w:hanging="360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424" w:hanging="72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3920" w:hanging="108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416" w:hanging="1440"/>
      </w:pPr>
    </w:lvl>
    <w:lvl w:ilvl="8">
      <w:start w:val="1"/>
      <w:numFmt w:val="decimal"/>
      <w:lvlText w:val="%1.%2.%3.%4.%5.%6.%7.%8.%9"/>
      <w:lvlJc w:val="left"/>
      <w:pPr>
        <w:ind w:left="5984" w:hanging="1440"/>
      </w:pPr>
    </w:lvl>
  </w:abstractNum>
  <w:num w:numId="1" w16cid:durableId="1449818190">
    <w:abstractNumId w:val="1"/>
  </w:num>
  <w:num w:numId="2" w16cid:durableId="1456027069">
    <w:abstractNumId w:val="0"/>
  </w:num>
  <w:num w:numId="3" w16cid:durableId="46570656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EB6"/>
    <w:rsid w:val="0000193A"/>
    <w:rsid w:val="000237C9"/>
    <w:rsid w:val="00025E44"/>
    <w:rsid w:val="00052A78"/>
    <w:rsid w:val="00052F31"/>
    <w:rsid w:val="0007394F"/>
    <w:rsid w:val="00077EED"/>
    <w:rsid w:val="000834E8"/>
    <w:rsid w:val="000A5CB2"/>
    <w:rsid w:val="000A62E6"/>
    <w:rsid w:val="000B065F"/>
    <w:rsid w:val="000B3CC3"/>
    <w:rsid w:val="000D5E2B"/>
    <w:rsid w:val="000D7A3B"/>
    <w:rsid w:val="000E41D2"/>
    <w:rsid w:val="000E639F"/>
    <w:rsid w:val="00102FD6"/>
    <w:rsid w:val="0010348A"/>
    <w:rsid w:val="00115C69"/>
    <w:rsid w:val="00117B13"/>
    <w:rsid w:val="00121A82"/>
    <w:rsid w:val="001235D9"/>
    <w:rsid w:val="001254CF"/>
    <w:rsid w:val="00144575"/>
    <w:rsid w:val="001539EE"/>
    <w:rsid w:val="00165B10"/>
    <w:rsid w:val="00170DA0"/>
    <w:rsid w:val="0018446A"/>
    <w:rsid w:val="00192903"/>
    <w:rsid w:val="001A01AD"/>
    <w:rsid w:val="001C2D82"/>
    <w:rsid w:val="001C371E"/>
    <w:rsid w:val="001D07CB"/>
    <w:rsid w:val="001F2DD4"/>
    <w:rsid w:val="001F7AC5"/>
    <w:rsid w:val="00202826"/>
    <w:rsid w:val="00205360"/>
    <w:rsid w:val="00215DFB"/>
    <w:rsid w:val="00230E2E"/>
    <w:rsid w:val="00233277"/>
    <w:rsid w:val="00233380"/>
    <w:rsid w:val="00243292"/>
    <w:rsid w:val="002642E1"/>
    <w:rsid w:val="00264C6A"/>
    <w:rsid w:val="002702CE"/>
    <w:rsid w:val="002757CB"/>
    <w:rsid w:val="00280225"/>
    <w:rsid w:val="002A2B3C"/>
    <w:rsid w:val="002C22C7"/>
    <w:rsid w:val="002E19EE"/>
    <w:rsid w:val="002E52A0"/>
    <w:rsid w:val="002F1880"/>
    <w:rsid w:val="00307B67"/>
    <w:rsid w:val="00321FE4"/>
    <w:rsid w:val="00333276"/>
    <w:rsid w:val="0034115A"/>
    <w:rsid w:val="00344BC6"/>
    <w:rsid w:val="00351790"/>
    <w:rsid w:val="003736DA"/>
    <w:rsid w:val="00396D33"/>
    <w:rsid w:val="003B0AA7"/>
    <w:rsid w:val="003B3D9A"/>
    <w:rsid w:val="003B585F"/>
    <w:rsid w:val="003C6A83"/>
    <w:rsid w:val="003D1A11"/>
    <w:rsid w:val="003D1F2C"/>
    <w:rsid w:val="003D44C1"/>
    <w:rsid w:val="003D6833"/>
    <w:rsid w:val="003F0B5A"/>
    <w:rsid w:val="003F7159"/>
    <w:rsid w:val="003F7B25"/>
    <w:rsid w:val="004042C8"/>
    <w:rsid w:val="00425E68"/>
    <w:rsid w:val="00430586"/>
    <w:rsid w:val="004363D4"/>
    <w:rsid w:val="00442479"/>
    <w:rsid w:val="00443CFB"/>
    <w:rsid w:val="00453F5E"/>
    <w:rsid w:val="00461E52"/>
    <w:rsid w:val="00463AB9"/>
    <w:rsid w:val="00471E7B"/>
    <w:rsid w:val="00483EA3"/>
    <w:rsid w:val="00492F76"/>
    <w:rsid w:val="0049753C"/>
    <w:rsid w:val="004C7118"/>
    <w:rsid w:val="004D7CA9"/>
    <w:rsid w:val="00517790"/>
    <w:rsid w:val="00527D0F"/>
    <w:rsid w:val="005308A6"/>
    <w:rsid w:val="00534C5B"/>
    <w:rsid w:val="00570447"/>
    <w:rsid w:val="00572EE6"/>
    <w:rsid w:val="005736AF"/>
    <w:rsid w:val="00573C78"/>
    <w:rsid w:val="00573ED7"/>
    <w:rsid w:val="005821B1"/>
    <w:rsid w:val="00590996"/>
    <w:rsid w:val="00597A06"/>
    <w:rsid w:val="005B2001"/>
    <w:rsid w:val="005C7D1A"/>
    <w:rsid w:val="005E0905"/>
    <w:rsid w:val="0060709B"/>
    <w:rsid w:val="00635D01"/>
    <w:rsid w:val="00640B0C"/>
    <w:rsid w:val="00640E90"/>
    <w:rsid w:val="006568ED"/>
    <w:rsid w:val="00666488"/>
    <w:rsid w:val="00685082"/>
    <w:rsid w:val="00685B48"/>
    <w:rsid w:val="00692123"/>
    <w:rsid w:val="006D0BC6"/>
    <w:rsid w:val="00722800"/>
    <w:rsid w:val="0073114F"/>
    <w:rsid w:val="0073436C"/>
    <w:rsid w:val="00734B78"/>
    <w:rsid w:val="00741AF9"/>
    <w:rsid w:val="007747C1"/>
    <w:rsid w:val="00775D04"/>
    <w:rsid w:val="00784622"/>
    <w:rsid w:val="007A728B"/>
    <w:rsid w:val="007E470C"/>
    <w:rsid w:val="008172D5"/>
    <w:rsid w:val="008302ED"/>
    <w:rsid w:val="00833971"/>
    <w:rsid w:val="0083412D"/>
    <w:rsid w:val="00841B41"/>
    <w:rsid w:val="00870191"/>
    <w:rsid w:val="00876EDB"/>
    <w:rsid w:val="008842F1"/>
    <w:rsid w:val="00887E31"/>
    <w:rsid w:val="00894798"/>
    <w:rsid w:val="008D2847"/>
    <w:rsid w:val="008E4763"/>
    <w:rsid w:val="008F2E8A"/>
    <w:rsid w:val="008F4994"/>
    <w:rsid w:val="00922CD3"/>
    <w:rsid w:val="00940A51"/>
    <w:rsid w:val="00941F49"/>
    <w:rsid w:val="009B4621"/>
    <w:rsid w:val="009D3A54"/>
    <w:rsid w:val="009E39E5"/>
    <w:rsid w:val="00A03474"/>
    <w:rsid w:val="00A07E34"/>
    <w:rsid w:val="00A2081B"/>
    <w:rsid w:val="00A27097"/>
    <w:rsid w:val="00A457CE"/>
    <w:rsid w:val="00A60BB9"/>
    <w:rsid w:val="00A73E81"/>
    <w:rsid w:val="00A87873"/>
    <w:rsid w:val="00A9101B"/>
    <w:rsid w:val="00A94DBB"/>
    <w:rsid w:val="00A96151"/>
    <w:rsid w:val="00AB01AD"/>
    <w:rsid w:val="00AB3F0B"/>
    <w:rsid w:val="00AB4C99"/>
    <w:rsid w:val="00AC1FE1"/>
    <w:rsid w:val="00AF0A7E"/>
    <w:rsid w:val="00B01D33"/>
    <w:rsid w:val="00B2569C"/>
    <w:rsid w:val="00B35AD6"/>
    <w:rsid w:val="00B46D7A"/>
    <w:rsid w:val="00B601B1"/>
    <w:rsid w:val="00B665E2"/>
    <w:rsid w:val="00B72279"/>
    <w:rsid w:val="00B85420"/>
    <w:rsid w:val="00BA078F"/>
    <w:rsid w:val="00BA4797"/>
    <w:rsid w:val="00BA48F0"/>
    <w:rsid w:val="00BB1271"/>
    <w:rsid w:val="00BB2A19"/>
    <w:rsid w:val="00BB671B"/>
    <w:rsid w:val="00BC5EB6"/>
    <w:rsid w:val="00BE0A98"/>
    <w:rsid w:val="00C03701"/>
    <w:rsid w:val="00C101C3"/>
    <w:rsid w:val="00C369B8"/>
    <w:rsid w:val="00C378B2"/>
    <w:rsid w:val="00C53F6B"/>
    <w:rsid w:val="00C723F7"/>
    <w:rsid w:val="00C75E76"/>
    <w:rsid w:val="00C913C6"/>
    <w:rsid w:val="00C92E08"/>
    <w:rsid w:val="00C96825"/>
    <w:rsid w:val="00CE0C68"/>
    <w:rsid w:val="00CE6AF7"/>
    <w:rsid w:val="00CF5739"/>
    <w:rsid w:val="00D11449"/>
    <w:rsid w:val="00D12738"/>
    <w:rsid w:val="00D14E60"/>
    <w:rsid w:val="00D15475"/>
    <w:rsid w:val="00D30D06"/>
    <w:rsid w:val="00D41908"/>
    <w:rsid w:val="00D51962"/>
    <w:rsid w:val="00D542AB"/>
    <w:rsid w:val="00D60765"/>
    <w:rsid w:val="00D73176"/>
    <w:rsid w:val="00D7455C"/>
    <w:rsid w:val="00D7511D"/>
    <w:rsid w:val="00DA5BE2"/>
    <w:rsid w:val="00DA6D00"/>
    <w:rsid w:val="00DB178A"/>
    <w:rsid w:val="00DC2079"/>
    <w:rsid w:val="00DC48F4"/>
    <w:rsid w:val="00DD53FF"/>
    <w:rsid w:val="00DE4B60"/>
    <w:rsid w:val="00E04C79"/>
    <w:rsid w:val="00E06DE7"/>
    <w:rsid w:val="00E10A5B"/>
    <w:rsid w:val="00E1701F"/>
    <w:rsid w:val="00E226A5"/>
    <w:rsid w:val="00E25B15"/>
    <w:rsid w:val="00E57CBE"/>
    <w:rsid w:val="00E61A3A"/>
    <w:rsid w:val="00E71C80"/>
    <w:rsid w:val="00E81A3F"/>
    <w:rsid w:val="00E97963"/>
    <w:rsid w:val="00EA3B0E"/>
    <w:rsid w:val="00EB5B2C"/>
    <w:rsid w:val="00EB6CEB"/>
    <w:rsid w:val="00ED08A2"/>
    <w:rsid w:val="00ED0CD9"/>
    <w:rsid w:val="00ED0ED8"/>
    <w:rsid w:val="00EE7A19"/>
    <w:rsid w:val="00F355DB"/>
    <w:rsid w:val="00F379A6"/>
    <w:rsid w:val="00F5223F"/>
    <w:rsid w:val="00F57772"/>
    <w:rsid w:val="00F64A81"/>
    <w:rsid w:val="00F67B5F"/>
    <w:rsid w:val="00F8308B"/>
    <w:rsid w:val="00F9368B"/>
    <w:rsid w:val="00FA58C0"/>
    <w:rsid w:val="00FB4D26"/>
    <w:rsid w:val="00FE5075"/>
    <w:rsid w:val="00FF3160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63D4E"/>
  <w15:docId w15:val="{0FB4A13D-0D6B-454C-B28B-BC5522F1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C5E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C5EB6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BC5EB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BC5EB6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uiPriority w:val="99"/>
    <w:rsid w:val="00BC5EB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BC5EB6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C5EB6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C5EB6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C5E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C5EB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BC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C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097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0A5CB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21FE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02268-3F81-4BF4-BD02-4DBFF7B3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4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buh01</dc:creator>
  <cp:lastModifiedBy>BUH06</cp:lastModifiedBy>
  <cp:revision>81</cp:revision>
  <cp:lastPrinted>2023-03-29T12:32:00Z</cp:lastPrinted>
  <dcterms:created xsi:type="dcterms:W3CDTF">2013-08-12T05:43:00Z</dcterms:created>
  <dcterms:modified xsi:type="dcterms:W3CDTF">2023-03-29T12:45:00Z</dcterms:modified>
</cp:coreProperties>
</file>